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F0" w:rsidRPr="009D35F0" w:rsidRDefault="009D35F0" w:rsidP="009D35F0">
      <w:pPr>
        <w:adjustRightInd/>
        <w:rPr>
          <w:rFonts w:asciiTheme="majorEastAsia" w:eastAsiaTheme="majorEastAsia" w:hAnsiTheme="majorEastAsia" w:cs="ＭＳ 明朝"/>
          <w:color w:val="000000"/>
          <w:spacing w:val="-10"/>
          <w:sz w:val="22"/>
          <w:szCs w:val="22"/>
        </w:rPr>
      </w:pPr>
      <w:bookmarkStart w:id="0" w:name="_GoBack"/>
      <w:bookmarkEnd w:id="0"/>
      <w:r w:rsidRPr="009D35F0">
        <w:rPr>
          <w:rFonts w:asciiTheme="majorEastAsia" w:eastAsiaTheme="majorEastAsia" w:hAnsiTheme="majorEastAsia" w:cs="ＭＳ 明朝" w:hint="eastAsia"/>
          <w:color w:val="000000"/>
          <w:spacing w:val="-10"/>
          <w:sz w:val="22"/>
          <w:szCs w:val="22"/>
        </w:rPr>
        <w:t>（</w:t>
      </w:r>
      <w:r w:rsidR="00E95844">
        <w:rPr>
          <w:rFonts w:asciiTheme="majorEastAsia" w:eastAsiaTheme="majorEastAsia" w:hAnsiTheme="majorEastAsia" w:cs="ＭＳ 明朝" w:hint="eastAsia"/>
          <w:color w:val="000000"/>
          <w:spacing w:val="-10"/>
          <w:sz w:val="22"/>
          <w:szCs w:val="22"/>
        </w:rPr>
        <w:t>第２号様式</w:t>
      </w:r>
      <w:r w:rsidRPr="009D35F0">
        <w:rPr>
          <w:rFonts w:asciiTheme="majorEastAsia" w:eastAsiaTheme="majorEastAsia" w:hAnsiTheme="majorEastAsia" w:cs="ＭＳ 明朝" w:hint="eastAsia"/>
          <w:color w:val="000000"/>
          <w:spacing w:val="-10"/>
          <w:sz w:val="22"/>
          <w:szCs w:val="22"/>
        </w:rPr>
        <w:t>）</w:t>
      </w:r>
    </w:p>
    <w:p w:rsidR="00330332" w:rsidRDefault="00723486" w:rsidP="00281E85">
      <w:pPr>
        <w:adjustRightInd/>
        <w:jc w:val="center"/>
        <w:rPr>
          <w:rFonts w:asciiTheme="majorEastAsia" w:eastAsiaTheme="majorEastAsia" w:hAnsiTheme="majorEastAsia" w:cs="ＭＳ 明朝"/>
          <w:color w:val="000000"/>
          <w:spacing w:val="-1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支援</w:t>
      </w:r>
      <w:r w:rsidR="006834B6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計画</w:t>
      </w:r>
      <w:r w:rsidR="00F126AC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書</w:t>
      </w:r>
    </w:p>
    <w:p w:rsidR="00053537" w:rsidRPr="00330332" w:rsidRDefault="00B53D38" w:rsidP="00B53D38">
      <w:pPr>
        <w:adjustRightInd/>
        <w:ind w:leftChars="100" w:left="212"/>
        <w:jc w:val="right"/>
        <w:rPr>
          <w:rFonts w:asciiTheme="majorEastAsia" w:eastAsiaTheme="majorEastAsia" w:hAnsiTheme="majorEastAsia" w:cs="ＭＳ 明朝"/>
          <w:spacing w:val="-10"/>
          <w:sz w:val="22"/>
          <w:szCs w:val="22"/>
          <w:u w:val="single"/>
        </w:rPr>
      </w:pPr>
      <w:r w:rsidRPr="00330332">
        <w:rPr>
          <w:rFonts w:asciiTheme="majorEastAsia" w:eastAsiaTheme="majorEastAsia" w:hAnsiTheme="majorEastAsia" w:cs="ＭＳ 明朝" w:hint="eastAsia"/>
          <w:spacing w:val="-10"/>
          <w:sz w:val="22"/>
          <w:szCs w:val="22"/>
          <w:u w:val="single"/>
        </w:rPr>
        <w:t xml:space="preserve">支援企業名　　　　　　　　　　　　</w:t>
      </w:r>
    </w:p>
    <w:p w:rsidR="00C313FF" w:rsidRPr="00330332" w:rsidRDefault="00AD3EE2" w:rsidP="00D76AB4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33033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Ⅰ</w:t>
      </w:r>
      <w:r w:rsidR="008516C3" w:rsidRPr="0033033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 xml:space="preserve">　</w:t>
      </w:r>
      <w:r w:rsidR="00C313FF" w:rsidRPr="0033033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企業概要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8"/>
        <w:gridCol w:w="970"/>
        <w:gridCol w:w="872"/>
        <w:gridCol w:w="1423"/>
        <w:gridCol w:w="32"/>
        <w:gridCol w:w="970"/>
        <w:gridCol w:w="387"/>
        <w:gridCol w:w="1045"/>
        <w:gridCol w:w="701"/>
        <w:gridCol w:w="1551"/>
        <w:gridCol w:w="1020"/>
      </w:tblGrid>
      <w:tr w:rsidR="00330332" w:rsidRPr="00330332" w:rsidTr="007B0D71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42" w:rsidRPr="00330332" w:rsidRDefault="00790042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 w:cs="ＭＳ Ｐ明朝"/>
                <w:spacing w:val="-10"/>
              </w:rPr>
            </w:pP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名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称</w:t>
            </w:r>
          </w:p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8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2"/>
              </w:rPr>
            </w:pPr>
          </w:p>
          <w:p w:rsidR="006D3608" w:rsidRPr="00330332" w:rsidRDefault="006D3608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2"/>
              </w:rPr>
            </w:pPr>
          </w:p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8"/>
                <w:lang w:eastAsia="zh-TW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b/>
                <w:bCs/>
                <w:lang w:eastAsia="zh-TW"/>
              </w:rPr>
              <w:t>代表者名</w:t>
            </w:r>
            <w:r w:rsidRPr="00330332">
              <w:rPr>
                <w:rFonts w:asciiTheme="majorEastAsia" w:eastAsiaTheme="majorEastAsia" w:hAnsiTheme="majorEastAsia" w:cs="ＭＳ Ｐ明朝" w:hint="eastAsia"/>
                <w:b/>
                <w:bCs/>
                <w:w w:val="151"/>
                <w:lang w:eastAsia="zh-TW"/>
              </w:rPr>
              <w:t xml:space="preserve">　　　　　　　　　　　　　　　　</w:t>
            </w:r>
            <w:r w:rsidRPr="00330332">
              <w:rPr>
                <w:rFonts w:asciiTheme="majorEastAsia" w:eastAsiaTheme="majorEastAsia" w:hAnsiTheme="majorEastAsia" w:cs="ＭＳ Ｐ明朝" w:hint="eastAsia"/>
                <w:lang w:eastAsia="zh-TW"/>
              </w:rPr>
              <w:t>（</w:t>
            </w:r>
            <w:r w:rsidR="00C57622" w:rsidRPr="00330332">
              <w:rPr>
                <w:rFonts w:asciiTheme="majorEastAsia" w:eastAsiaTheme="majorEastAsia" w:hAnsiTheme="majorEastAsia" w:cs="ＭＳ Ｐ明朝" w:hint="eastAsia"/>
                <w:w w:val="151"/>
                <w:lang w:eastAsia="zh-TW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  <w:lang w:eastAsia="zh-TW"/>
              </w:rPr>
              <w:t>才）</w:t>
            </w:r>
          </w:p>
        </w:tc>
      </w:tr>
      <w:tr w:rsidR="00330332" w:rsidRPr="00330332" w:rsidTr="007B0D71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創業／設立</w:t>
            </w:r>
          </w:p>
        </w:tc>
        <w:tc>
          <w:tcPr>
            <w:tcW w:w="8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D35290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8"/>
                <w:lang w:eastAsia="zh-TW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（創業）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年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月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日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（設立）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　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年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月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  <w:lang w:eastAsia="zh-TW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lang w:eastAsia="zh-TW"/>
              </w:rPr>
              <w:t>日</w:t>
            </w:r>
          </w:p>
        </w:tc>
      </w:tr>
      <w:tr w:rsidR="00330332" w:rsidRPr="00330332" w:rsidTr="007B0D71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本社所在地</w:t>
            </w:r>
          </w:p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2"/>
              </w:rPr>
            </w:pPr>
          </w:p>
          <w:p w:rsidR="00C313FF" w:rsidRPr="00330332" w:rsidRDefault="00C313FF" w:rsidP="00F7286A">
            <w:pPr>
              <w:kinsoku w:val="0"/>
              <w:spacing w:line="298" w:lineRule="atLeast"/>
              <w:ind w:firstLineChars="100" w:firstLine="192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連絡先</w:t>
            </w:r>
          </w:p>
        </w:tc>
        <w:tc>
          <w:tcPr>
            <w:tcW w:w="8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〒</w:t>
            </w:r>
          </w:p>
          <w:p w:rsidR="006D3608" w:rsidRPr="00330332" w:rsidRDefault="006D3608" w:rsidP="00F7286A">
            <w:pPr>
              <w:kinsoku w:val="0"/>
              <w:spacing w:line="298" w:lineRule="atLeast"/>
              <w:rPr>
                <w:rFonts w:asciiTheme="majorEastAsia" w:eastAsiaTheme="majorEastAsia" w:hAnsiTheme="majorEastAsia" w:cs="ＭＳ 明朝"/>
              </w:rPr>
            </w:pPr>
          </w:p>
          <w:p w:rsidR="00C313FF" w:rsidRPr="00330332" w:rsidRDefault="00C313FF" w:rsidP="00A65652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明朝"/>
              </w:rPr>
              <w:t>TEL</w:t>
            </w:r>
            <w:r w:rsidRPr="00330332">
              <w:rPr>
                <w:rFonts w:asciiTheme="majorEastAsia" w:eastAsiaTheme="majorEastAsia" w:hAnsiTheme="majorEastAsia" w:cs="ＭＳ Ｐ明朝" w:hint="eastAsia"/>
                <w:w w:val="151"/>
              </w:rPr>
              <w:t xml:space="preserve">　　　　　</w:t>
            </w:r>
            <w:r w:rsidRPr="00330332">
              <w:rPr>
                <w:rFonts w:asciiTheme="majorEastAsia" w:eastAsiaTheme="majorEastAsia" w:hAnsiTheme="majorEastAsia" w:cs="ＭＳ 明朝"/>
              </w:rPr>
              <w:t>FAX</w:t>
            </w:r>
            <w:r w:rsidRPr="00330332">
              <w:rPr>
                <w:rFonts w:asciiTheme="majorEastAsia" w:eastAsiaTheme="majorEastAsia" w:hAnsiTheme="majorEastAsia" w:cs="ＭＳ 明朝" w:hint="eastAsia"/>
              </w:rPr>
              <w:t xml:space="preserve">　　　　　</w:t>
            </w:r>
            <w:r w:rsidRPr="00330332">
              <w:rPr>
                <w:rFonts w:asciiTheme="majorEastAsia" w:eastAsiaTheme="majorEastAsia" w:hAnsiTheme="majorEastAsia" w:cs="ＭＳ 明朝"/>
                <w:spacing w:val="-18"/>
              </w:rPr>
              <w:t>E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‐</w:t>
            </w:r>
            <w:r w:rsidRPr="00330332">
              <w:rPr>
                <w:rFonts w:asciiTheme="majorEastAsia" w:eastAsiaTheme="majorEastAsia" w:hAnsiTheme="majorEastAsia" w:cs="ＭＳ 明朝"/>
                <w:spacing w:val="-18"/>
              </w:rPr>
              <w:t>mail:</w:t>
            </w:r>
            <w:r w:rsidR="00A65652" w:rsidRPr="00330332">
              <w:rPr>
                <w:rFonts w:asciiTheme="majorEastAsia" w:eastAsiaTheme="majorEastAsia" w:hAnsiTheme="majorEastAsia" w:cs="ＭＳ 明朝" w:hint="eastAsia"/>
                <w:spacing w:val="-18"/>
              </w:rPr>
              <w:t xml:space="preserve">　　　　　　　　（担当者：　　　　　　　　）</w:t>
            </w:r>
          </w:p>
        </w:tc>
      </w:tr>
      <w:tr w:rsidR="00330332" w:rsidRPr="00330332" w:rsidTr="007B0D71"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資</w:t>
            </w:r>
            <w:r w:rsidRPr="00330332">
              <w:rPr>
                <w:rFonts w:asciiTheme="majorEastAsia" w:eastAsiaTheme="majorEastAsia" w:hAnsiTheme="majorEastAsia" w:cs="ＭＳ 明朝"/>
                <w:spacing w:val="-18"/>
              </w:rPr>
              <w:t xml:space="preserve"> 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本</w:t>
            </w:r>
            <w:r w:rsidRPr="00330332">
              <w:rPr>
                <w:rFonts w:asciiTheme="majorEastAsia" w:eastAsiaTheme="majorEastAsia" w:hAnsiTheme="majorEastAsia" w:cs="ＭＳ 明朝"/>
                <w:spacing w:val="-18"/>
              </w:rPr>
              <w:t xml:space="preserve"> 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金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3FF" w:rsidRPr="00330332" w:rsidRDefault="00C313FF" w:rsidP="00D35290">
            <w:pPr>
              <w:kinsoku w:val="0"/>
              <w:spacing w:line="298" w:lineRule="atLeast"/>
              <w:ind w:firstLineChars="100" w:firstLine="299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  <w:w w:val="151"/>
              </w:rPr>
              <w:t xml:space="preserve">　　　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 xml:space="preserve">千円　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B53D38" w:rsidP="00B53D38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主要</w:t>
            </w:r>
            <w:r w:rsidR="00C313FF"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業種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DC" w:rsidRPr="00330332" w:rsidRDefault="00C313FF" w:rsidP="00D35290">
            <w:pPr>
              <w:kinsoku w:val="0"/>
              <w:spacing w:line="298" w:lineRule="atLeast"/>
              <w:rPr>
                <w:rFonts w:asciiTheme="majorEastAsia" w:eastAsiaTheme="majorEastAsia" w:hAnsiTheme="majorEastAsia" w:cs="ＭＳ Ｐ明朝"/>
                <w:spacing w:val="-10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 xml:space="preserve">従業員数　　　</w:t>
            </w:r>
          </w:p>
          <w:p w:rsidR="007F40DC" w:rsidRPr="00330332" w:rsidRDefault="00C313FF" w:rsidP="007F40DC">
            <w:pPr>
              <w:kinsoku w:val="0"/>
              <w:spacing w:line="298" w:lineRule="atLeast"/>
              <w:ind w:firstLineChars="500" w:firstLine="960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 xml:space="preserve">人（内パート　</w:t>
            </w:r>
            <w:r w:rsidR="007F40DC"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 xml:space="preserve">　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人）</w:t>
            </w: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株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主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構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成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氏</w:t>
            </w:r>
            <w:r w:rsidRPr="00330332">
              <w:rPr>
                <w:rFonts w:asciiTheme="majorEastAsia" w:eastAsiaTheme="majorEastAsia" w:hAnsiTheme="majorEastAsia" w:cs="ＭＳ Ｐ明朝" w:hint="eastAsia"/>
                <w:w w:val="151"/>
              </w:rPr>
              <w:t xml:space="preserve">　　</w:t>
            </w:r>
            <w:r w:rsidRPr="00330332">
              <w:rPr>
                <w:rFonts w:asciiTheme="majorEastAsia" w:eastAsiaTheme="majorEastAsia" w:hAnsiTheme="majorEastAsia" w:cs="ＭＳ Ｐ明朝" w:hint="eastAsia"/>
              </w:rPr>
              <w:t>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関</w:t>
            </w:r>
            <w:r w:rsidRPr="00330332">
              <w:rPr>
                <w:rFonts w:asciiTheme="majorEastAsia" w:eastAsiaTheme="majorEastAsia" w:hAnsiTheme="majorEastAsia" w:cs="ＭＳ Ｐ明朝" w:hint="eastAsia"/>
                <w:w w:val="151"/>
              </w:rPr>
              <w:t xml:space="preserve">　</w:t>
            </w:r>
            <w:r w:rsidRPr="00330332">
              <w:rPr>
                <w:rFonts w:asciiTheme="majorEastAsia" w:eastAsiaTheme="majorEastAsia" w:hAnsiTheme="majorEastAsia" w:cs="ＭＳ Ｐ明朝" w:hint="eastAsia"/>
              </w:rPr>
              <w:t>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比率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売上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構成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A739B2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製品・商品名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比率</w:t>
            </w: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  <w:trHeight w:val="124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F08" w:rsidRPr="00330332" w:rsidRDefault="009E2F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 w:cs="ＭＳ Ｐ明朝"/>
                <w:spacing w:val="-10"/>
              </w:rPr>
            </w:pP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主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要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販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売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10"/>
              </w:rPr>
              <w:t>先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会社名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製品・商品名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比率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F08" w:rsidRPr="00330332" w:rsidRDefault="009E2F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 w:cs="ＭＳ Ｐ明朝"/>
              </w:rPr>
            </w:pP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主要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仕入</w:t>
            </w:r>
          </w:p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先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会社名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製品・商品名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</w:rPr>
              <w:t>比率</w:t>
            </w: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08" w:rsidRPr="00330332" w:rsidRDefault="006D3608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rPr>
          <w:cantSplit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suppressAutoHyphens w:val="0"/>
              <w:wordWrap/>
              <w:overflowPunct/>
              <w:textAlignment w:val="auto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jc w:val="center"/>
              <w:rPr>
                <w:rFonts w:asciiTheme="majorEastAsia" w:eastAsiaTheme="majorEastAsia" w:hAnsiTheme="majorEastAsia"/>
                <w:spacing w:val="-8"/>
              </w:rPr>
            </w:pPr>
          </w:p>
        </w:tc>
      </w:tr>
      <w:tr w:rsidR="00330332" w:rsidRPr="00330332" w:rsidTr="007B0D71">
        <w:tc>
          <w:tcPr>
            <w:tcW w:w="93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4"/>
              </w:rPr>
              <w:t>＜企業の沿革＞</w:t>
            </w:r>
          </w:p>
        </w:tc>
      </w:tr>
      <w:tr w:rsidR="00330332" w:rsidRPr="00330332" w:rsidTr="00697F40">
        <w:trPr>
          <w:trHeight w:val="750"/>
        </w:trPr>
        <w:tc>
          <w:tcPr>
            <w:tcW w:w="93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FF" w:rsidRPr="00330332" w:rsidRDefault="00C313FF" w:rsidP="00F7286A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-2"/>
              </w:rPr>
            </w:pPr>
          </w:p>
        </w:tc>
      </w:tr>
      <w:tr w:rsidR="00330332" w:rsidRPr="00330332" w:rsidTr="007B0D71">
        <w:tblPrEx>
          <w:tblCellMar>
            <w:left w:w="99" w:type="dxa"/>
            <w:right w:w="99" w:type="dxa"/>
          </w:tblCellMar>
        </w:tblPrEx>
        <w:trPr>
          <w:trHeight w:val="265"/>
        </w:trPr>
        <w:tc>
          <w:tcPr>
            <w:tcW w:w="9359" w:type="dxa"/>
            <w:gridSpan w:val="11"/>
          </w:tcPr>
          <w:p w:rsidR="00882085" w:rsidRPr="00330332" w:rsidRDefault="003556D9" w:rsidP="003556D9">
            <w:pPr>
              <w:adjustRightInd/>
              <w:spacing w:line="368" w:lineRule="exact"/>
              <w:rPr>
                <w:rFonts w:asciiTheme="majorEastAsia" w:eastAsiaTheme="majorEastAsia" w:hAnsiTheme="majorEastAsia" w:cs="ＭＳ Ｐ明朝"/>
                <w:spacing w:val="-4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4"/>
              </w:rPr>
              <w:t>＜設備概要＞</w:t>
            </w:r>
          </w:p>
        </w:tc>
      </w:tr>
      <w:tr w:rsidR="00330332" w:rsidRPr="00330332" w:rsidTr="00697F40">
        <w:tblPrEx>
          <w:tblCellMar>
            <w:left w:w="99" w:type="dxa"/>
            <w:right w:w="99" w:type="dxa"/>
          </w:tblCellMar>
        </w:tblPrEx>
        <w:trPr>
          <w:trHeight w:val="738"/>
        </w:trPr>
        <w:tc>
          <w:tcPr>
            <w:tcW w:w="9359" w:type="dxa"/>
            <w:gridSpan w:val="11"/>
          </w:tcPr>
          <w:p w:rsidR="00F7286A" w:rsidRPr="00330332" w:rsidRDefault="00F7286A" w:rsidP="00F7286A">
            <w:pPr>
              <w:adjustRightInd/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  <w:p w:rsidR="00F7286A" w:rsidRPr="00330332" w:rsidRDefault="00F7286A" w:rsidP="00F7286A">
            <w:pPr>
              <w:adjustRightInd/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30332" w:rsidRPr="00330332" w:rsidTr="00A90764">
        <w:tblPrEx>
          <w:tblCellMar>
            <w:left w:w="99" w:type="dxa"/>
            <w:right w:w="99" w:type="dxa"/>
          </w:tblCellMar>
        </w:tblPrEx>
        <w:trPr>
          <w:trHeight w:val="336"/>
        </w:trPr>
        <w:tc>
          <w:tcPr>
            <w:tcW w:w="9359" w:type="dxa"/>
            <w:gridSpan w:val="11"/>
          </w:tcPr>
          <w:p w:rsidR="00A90764" w:rsidRPr="00330332" w:rsidRDefault="00A90764" w:rsidP="00A90764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4"/>
              </w:rPr>
              <w:t>＜資格概要＞</w:t>
            </w:r>
          </w:p>
        </w:tc>
      </w:tr>
      <w:tr w:rsidR="00330332" w:rsidRPr="00330332" w:rsidTr="00697F40">
        <w:tblPrEx>
          <w:tblCellMar>
            <w:left w:w="99" w:type="dxa"/>
            <w:right w:w="99" w:type="dxa"/>
          </w:tblCellMar>
        </w:tblPrEx>
        <w:trPr>
          <w:trHeight w:val="678"/>
        </w:trPr>
        <w:tc>
          <w:tcPr>
            <w:tcW w:w="9359" w:type="dxa"/>
            <w:gridSpan w:val="11"/>
          </w:tcPr>
          <w:p w:rsidR="00A90764" w:rsidRPr="00330332" w:rsidRDefault="00A90764" w:rsidP="00F7286A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  <w:p w:rsidR="00697F40" w:rsidRPr="00330332" w:rsidRDefault="00697F40" w:rsidP="00F7286A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330332" w:rsidRPr="00330332" w:rsidTr="00A90764">
        <w:tblPrEx>
          <w:tblCellMar>
            <w:left w:w="99" w:type="dxa"/>
            <w:right w:w="99" w:type="dxa"/>
          </w:tblCellMar>
        </w:tblPrEx>
        <w:trPr>
          <w:trHeight w:val="318"/>
        </w:trPr>
        <w:tc>
          <w:tcPr>
            <w:tcW w:w="9359" w:type="dxa"/>
            <w:gridSpan w:val="11"/>
          </w:tcPr>
          <w:p w:rsidR="00A90764" w:rsidRPr="00330332" w:rsidRDefault="00A90764" w:rsidP="00CE733E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Ｐ明朝" w:hint="eastAsia"/>
                <w:spacing w:val="-4"/>
              </w:rPr>
              <w:t>＜</w:t>
            </w:r>
            <w:r w:rsidR="00CE733E" w:rsidRPr="00330332">
              <w:rPr>
                <w:rFonts w:asciiTheme="majorEastAsia" w:eastAsiaTheme="majorEastAsia" w:hAnsiTheme="majorEastAsia" w:cs="ＭＳ Ｐ明朝" w:hint="eastAsia"/>
                <w:spacing w:val="-4"/>
              </w:rPr>
              <w:t>企業分析</w:t>
            </w:r>
            <w:r w:rsidRPr="00330332">
              <w:rPr>
                <w:rFonts w:asciiTheme="majorEastAsia" w:eastAsiaTheme="majorEastAsia" w:hAnsiTheme="majorEastAsia" w:cs="ＭＳ Ｐ明朝" w:hint="eastAsia"/>
                <w:spacing w:val="-4"/>
              </w:rPr>
              <w:t>＞</w:t>
            </w:r>
          </w:p>
        </w:tc>
      </w:tr>
      <w:tr w:rsidR="00330332" w:rsidRPr="00330332" w:rsidTr="00A90764">
        <w:tblPrEx>
          <w:tblCellMar>
            <w:left w:w="99" w:type="dxa"/>
            <w:right w:w="99" w:type="dxa"/>
          </w:tblCellMar>
        </w:tblPrEx>
        <w:trPr>
          <w:trHeight w:val="2178"/>
        </w:trPr>
        <w:tc>
          <w:tcPr>
            <w:tcW w:w="9359" w:type="dxa"/>
            <w:gridSpan w:val="11"/>
          </w:tcPr>
          <w:p w:rsidR="00A90764" w:rsidRPr="00330332" w:rsidRDefault="00462BDD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○</w:t>
            </w:r>
            <w:r w:rsidR="00697F40" w:rsidRPr="00330332">
              <w:rPr>
                <w:rFonts w:asciiTheme="majorEastAsia" w:eastAsiaTheme="majorEastAsia" w:hAnsiTheme="majorEastAsia" w:hint="eastAsia"/>
                <w:spacing w:val="2"/>
              </w:rPr>
              <w:t>経営状況</w:t>
            </w:r>
          </w:p>
          <w:p w:rsidR="00697F40" w:rsidRPr="00330332" w:rsidRDefault="00697F40" w:rsidP="00697F40">
            <w:pPr>
              <w:spacing w:line="368" w:lineRule="exact"/>
              <w:ind w:firstLineChars="100" w:firstLine="216"/>
              <w:rPr>
                <w:rFonts w:asciiTheme="majorEastAsia" w:eastAsiaTheme="majorEastAsia" w:hAnsiTheme="majorEastAsia"/>
                <w:spacing w:val="2"/>
              </w:rPr>
            </w:pPr>
          </w:p>
          <w:p w:rsidR="00697F40" w:rsidRPr="00330332" w:rsidRDefault="00697F40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  <w:p w:rsidR="00697F40" w:rsidRPr="00330332" w:rsidRDefault="00462BDD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○</w:t>
            </w:r>
            <w:r w:rsidR="00697F40" w:rsidRPr="00330332">
              <w:rPr>
                <w:rFonts w:asciiTheme="majorEastAsia" w:eastAsiaTheme="majorEastAsia" w:hAnsiTheme="majorEastAsia" w:hint="eastAsia"/>
                <w:spacing w:val="2"/>
              </w:rPr>
              <w:t>生産状況</w:t>
            </w:r>
          </w:p>
          <w:p w:rsidR="00697F40" w:rsidRPr="00330332" w:rsidRDefault="00697F40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</w:p>
          <w:p w:rsidR="00697F40" w:rsidRPr="00330332" w:rsidRDefault="00697F40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  <w:p w:rsidR="00697F40" w:rsidRPr="00330332" w:rsidRDefault="00462BDD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pacing w:val="2"/>
              </w:rPr>
              <w:t>○</w:t>
            </w:r>
            <w:r w:rsidR="008516C3" w:rsidRPr="00330332">
              <w:rPr>
                <w:rFonts w:asciiTheme="majorEastAsia" w:eastAsiaTheme="majorEastAsia" w:hAnsiTheme="majorEastAsia" w:hint="eastAsia"/>
                <w:spacing w:val="2"/>
              </w:rPr>
              <w:t>取引状況</w:t>
            </w:r>
          </w:p>
          <w:p w:rsidR="00697F40" w:rsidRPr="00330332" w:rsidRDefault="00697F40" w:rsidP="00697F40">
            <w:pPr>
              <w:spacing w:line="368" w:lineRule="exact"/>
              <w:ind w:firstLineChars="100" w:firstLine="216"/>
              <w:rPr>
                <w:rFonts w:asciiTheme="majorEastAsia" w:eastAsiaTheme="majorEastAsia" w:hAnsiTheme="majorEastAsia"/>
                <w:spacing w:val="2"/>
              </w:rPr>
            </w:pPr>
          </w:p>
          <w:p w:rsidR="00697F40" w:rsidRPr="00330332" w:rsidRDefault="00697F40" w:rsidP="00697F40">
            <w:pPr>
              <w:spacing w:line="368" w:lineRule="exact"/>
              <w:rPr>
                <w:rFonts w:asciiTheme="majorEastAsia" w:eastAsiaTheme="majorEastAsia" w:hAnsiTheme="majorEastAsia"/>
                <w:spacing w:val="2"/>
              </w:rPr>
            </w:pPr>
          </w:p>
        </w:tc>
      </w:tr>
    </w:tbl>
    <w:p w:rsidR="00C647BB" w:rsidRPr="00330332" w:rsidRDefault="00A90764" w:rsidP="00C647BB">
      <w:pPr>
        <w:adjustRightInd/>
        <w:spacing w:line="368" w:lineRule="exac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330332">
        <w:rPr>
          <w:rFonts w:asciiTheme="majorEastAsia" w:eastAsiaTheme="majorEastAsia" w:hAnsiTheme="majorEastAsia" w:cs="ＭＳ 明朝" w:hint="eastAsia"/>
          <w:sz w:val="24"/>
          <w:szCs w:val="24"/>
        </w:rPr>
        <w:lastRenderedPageBreak/>
        <w:t>Ⅱ</w:t>
      </w:r>
      <w:r w:rsidR="008516C3" w:rsidRPr="00330332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027CF7" w:rsidRPr="00330332">
        <w:rPr>
          <w:rFonts w:asciiTheme="majorEastAsia" w:eastAsiaTheme="majorEastAsia" w:hAnsiTheme="majorEastAsia" w:cs="ＭＳ 明朝" w:hint="eastAsia"/>
          <w:sz w:val="24"/>
          <w:szCs w:val="24"/>
        </w:rPr>
        <w:t>参入</w:t>
      </w:r>
      <w:r w:rsidR="00CE733E" w:rsidRPr="00330332">
        <w:rPr>
          <w:rFonts w:asciiTheme="majorEastAsia" w:eastAsiaTheme="majorEastAsia" w:hAnsiTheme="majorEastAsia" w:cs="ＭＳ 明朝" w:hint="eastAsia"/>
          <w:sz w:val="24"/>
          <w:szCs w:val="24"/>
        </w:rPr>
        <w:t>計画</w:t>
      </w:r>
    </w:p>
    <w:p w:rsidR="00644095" w:rsidRPr="00330332" w:rsidRDefault="008B4BB5" w:rsidP="00027CF7">
      <w:pPr>
        <w:adjustRightInd/>
        <w:rPr>
          <w:rFonts w:asciiTheme="majorEastAsia" w:eastAsiaTheme="majorEastAsia" w:hAnsiTheme="majorEastAsia"/>
          <w:spacing w:val="2"/>
        </w:rPr>
      </w:pPr>
      <w:r w:rsidRPr="00330332">
        <w:rPr>
          <w:rFonts w:asciiTheme="majorEastAsia" w:eastAsiaTheme="majorEastAsia" w:hAnsiTheme="majorEastAsia" w:hint="eastAsia"/>
          <w:spacing w:val="2"/>
        </w:rPr>
        <w:t xml:space="preserve">１　</w:t>
      </w:r>
      <w:r w:rsidR="00027CF7" w:rsidRPr="00330332">
        <w:rPr>
          <w:rFonts w:asciiTheme="majorEastAsia" w:eastAsiaTheme="majorEastAsia" w:hAnsiTheme="majorEastAsia" w:hint="eastAsia"/>
          <w:spacing w:val="2"/>
        </w:rPr>
        <w:t>参入</w:t>
      </w:r>
      <w:r w:rsidR="00CE733E" w:rsidRPr="00330332">
        <w:rPr>
          <w:rFonts w:asciiTheme="majorEastAsia" w:eastAsiaTheme="majorEastAsia" w:hAnsiTheme="majorEastAsia" w:hint="eastAsia"/>
          <w:spacing w:val="2"/>
        </w:rPr>
        <w:t>目標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44095" w:rsidRPr="00330332" w:rsidTr="007F5A8D">
        <w:tc>
          <w:tcPr>
            <w:tcW w:w="9356" w:type="dxa"/>
          </w:tcPr>
          <w:p w:rsidR="00037006" w:rsidRPr="00330332" w:rsidRDefault="00037006" w:rsidP="00037006">
            <w:pPr>
              <w:kinsoku w:val="0"/>
              <w:spacing w:line="298" w:lineRule="atLeast"/>
              <w:rPr>
                <w:rFonts w:asciiTheme="majorEastAsia" w:eastAsiaTheme="majorEastAsia" w:hAnsiTheme="majorEastAsia"/>
                <w:spacing w:val="2"/>
              </w:rPr>
            </w:pPr>
          </w:p>
          <w:p w:rsidR="00644095" w:rsidRPr="00330332" w:rsidRDefault="00644095" w:rsidP="007F5A8D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644095" w:rsidRPr="00330332" w:rsidRDefault="00644095" w:rsidP="007F5A8D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</w:tc>
      </w:tr>
    </w:tbl>
    <w:p w:rsidR="00027CF7" w:rsidRPr="00330332" w:rsidRDefault="00027CF7" w:rsidP="00027CF7">
      <w:pPr>
        <w:adjustRightInd/>
        <w:rPr>
          <w:rFonts w:asciiTheme="majorEastAsia" w:eastAsiaTheme="majorEastAsia" w:hAnsiTheme="majorEastAsia"/>
          <w:spacing w:val="2"/>
        </w:rPr>
      </w:pPr>
    </w:p>
    <w:p w:rsidR="00027CF7" w:rsidRPr="00330332" w:rsidRDefault="00027CF7" w:rsidP="00027CF7">
      <w:pPr>
        <w:adjustRightInd/>
        <w:rPr>
          <w:rFonts w:asciiTheme="majorEastAsia" w:eastAsiaTheme="majorEastAsia" w:hAnsiTheme="majorEastAsia"/>
          <w:spacing w:val="2"/>
        </w:rPr>
      </w:pPr>
      <w:r w:rsidRPr="00330332">
        <w:rPr>
          <w:rFonts w:asciiTheme="majorEastAsia" w:eastAsiaTheme="majorEastAsia" w:hAnsiTheme="majorEastAsia" w:hint="eastAsia"/>
          <w:spacing w:val="2"/>
        </w:rPr>
        <w:t xml:space="preserve">２　</w:t>
      </w:r>
      <w:r w:rsidR="00CE733E" w:rsidRPr="00330332">
        <w:rPr>
          <w:rFonts w:asciiTheme="majorEastAsia" w:eastAsiaTheme="majorEastAsia" w:hAnsiTheme="majorEastAsia" w:hint="eastAsia"/>
          <w:spacing w:val="2"/>
        </w:rPr>
        <w:t>現状分析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22916" w:rsidRPr="00330332" w:rsidTr="00922916">
        <w:tc>
          <w:tcPr>
            <w:tcW w:w="9356" w:type="dxa"/>
          </w:tcPr>
          <w:p w:rsidR="00697F40" w:rsidRPr="00330332" w:rsidRDefault="000B5B22" w:rsidP="000B5B22">
            <w:pPr>
              <w:adjustRightInd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>○</w:t>
            </w:r>
            <w:r w:rsidR="008516C3" w:rsidRPr="00330332">
              <w:rPr>
                <w:rFonts w:asciiTheme="majorEastAsia" w:eastAsiaTheme="majorEastAsia" w:hAnsiTheme="majorEastAsia" w:cs="ＭＳ 明朝" w:hint="eastAsia"/>
              </w:rPr>
              <w:t>組織</w:t>
            </w:r>
            <w:r w:rsidR="00697F40" w:rsidRPr="00330332">
              <w:rPr>
                <w:rFonts w:asciiTheme="majorEastAsia" w:eastAsiaTheme="majorEastAsia" w:hAnsiTheme="majorEastAsia" w:cs="ＭＳ 明朝" w:hint="eastAsia"/>
              </w:rPr>
              <w:t>体制</w:t>
            </w:r>
          </w:p>
          <w:p w:rsidR="00697F40" w:rsidRPr="00330332" w:rsidRDefault="005A4CF2" w:rsidP="000B5B22">
            <w:pPr>
              <w:adjustRightInd/>
              <w:ind w:firstLineChars="100" w:firstLine="212"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</w:p>
          <w:p w:rsidR="00697F40" w:rsidRPr="00330332" w:rsidRDefault="00697F40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5A4CF2" w:rsidRPr="00330332" w:rsidRDefault="005A4CF2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697F40" w:rsidRPr="00330332" w:rsidRDefault="000B5B22" w:rsidP="000B5B22">
            <w:pPr>
              <w:adjustRightInd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>○</w:t>
            </w:r>
            <w:r w:rsidR="00891BD1" w:rsidRPr="00330332">
              <w:rPr>
                <w:rFonts w:asciiTheme="majorEastAsia" w:eastAsiaTheme="majorEastAsia" w:hAnsiTheme="majorEastAsia" w:cs="ＭＳ 明朝" w:hint="eastAsia"/>
              </w:rPr>
              <w:t>製品</w:t>
            </w:r>
            <w:r w:rsidR="005A4CF2" w:rsidRPr="00330332">
              <w:rPr>
                <w:rFonts w:asciiTheme="majorEastAsia" w:eastAsiaTheme="majorEastAsia" w:hAnsiTheme="majorEastAsia" w:cs="ＭＳ 明朝" w:hint="eastAsia"/>
              </w:rPr>
              <w:t>開発</w:t>
            </w:r>
            <w:r w:rsidR="00891BD1" w:rsidRPr="00330332">
              <w:rPr>
                <w:rFonts w:asciiTheme="majorEastAsia" w:eastAsiaTheme="majorEastAsia" w:hAnsiTheme="majorEastAsia" w:cs="ＭＳ 明朝" w:hint="eastAsia"/>
              </w:rPr>
              <w:t>（</w:t>
            </w:r>
            <w:r w:rsidR="008516C3" w:rsidRPr="00330332">
              <w:rPr>
                <w:rFonts w:asciiTheme="majorEastAsia" w:eastAsiaTheme="majorEastAsia" w:hAnsiTheme="majorEastAsia" w:cs="ＭＳ 明朝" w:hint="eastAsia"/>
              </w:rPr>
              <w:t>要素技術</w:t>
            </w:r>
            <w:r w:rsidR="00891BD1" w:rsidRPr="00330332">
              <w:rPr>
                <w:rFonts w:asciiTheme="majorEastAsia" w:eastAsiaTheme="majorEastAsia" w:hAnsiTheme="majorEastAsia" w:cs="ＭＳ 明朝" w:hint="eastAsia"/>
              </w:rPr>
              <w:t>）</w:t>
            </w:r>
          </w:p>
          <w:p w:rsidR="00697F40" w:rsidRPr="00330332" w:rsidRDefault="00697F40" w:rsidP="000B5B22">
            <w:pPr>
              <w:adjustRightInd/>
              <w:ind w:firstLineChars="100" w:firstLine="212"/>
              <w:rPr>
                <w:rFonts w:asciiTheme="majorEastAsia" w:eastAsiaTheme="majorEastAsia" w:hAnsiTheme="majorEastAsia" w:cs="ＭＳ 明朝"/>
              </w:rPr>
            </w:pPr>
          </w:p>
          <w:p w:rsidR="00697F40" w:rsidRPr="00330332" w:rsidRDefault="00697F40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5A4CF2" w:rsidRPr="00330332" w:rsidRDefault="005A4CF2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697F40" w:rsidRPr="00330332" w:rsidRDefault="000B5B22" w:rsidP="000B5B22">
            <w:pPr>
              <w:adjustRightInd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>○</w:t>
            </w:r>
            <w:r w:rsidR="008516C3" w:rsidRPr="00330332">
              <w:rPr>
                <w:rFonts w:asciiTheme="majorEastAsia" w:eastAsiaTheme="majorEastAsia" w:hAnsiTheme="majorEastAsia" w:cs="ＭＳ 明朝" w:hint="eastAsia"/>
              </w:rPr>
              <w:t>販路開拓（競合・市場規模等）</w:t>
            </w:r>
          </w:p>
          <w:p w:rsidR="00697F40" w:rsidRPr="00330332" w:rsidRDefault="005A4CF2" w:rsidP="000B5B22">
            <w:pPr>
              <w:adjustRightInd/>
              <w:ind w:firstLineChars="100" w:firstLine="212"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</w:p>
          <w:p w:rsidR="00697F40" w:rsidRPr="00330332" w:rsidRDefault="00697F40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5A4CF2" w:rsidRPr="00330332" w:rsidRDefault="005A4CF2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252BC5" w:rsidRPr="00330332" w:rsidRDefault="000B5B22" w:rsidP="000B5B22">
            <w:pPr>
              <w:adjustRightInd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>○</w:t>
            </w:r>
            <w:r w:rsidR="005A4CF2" w:rsidRPr="00330332">
              <w:rPr>
                <w:rFonts w:asciiTheme="majorEastAsia" w:eastAsiaTheme="majorEastAsia" w:hAnsiTheme="majorEastAsia" w:cs="ＭＳ 明朝" w:hint="eastAsia"/>
              </w:rPr>
              <w:t>将来の事業展開（設備投資等）</w:t>
            </w:r>
          </w:p>
          <w:p w:rsidR="00697F40" w:rsidRPr="00330332" w:rsidRDefault="000B5B22" w:rsidP="000B5B22">
            <w:pPr>
              <w:adjustRightInd/>
              <w:rPr>
                <w:rFonts w:asciiTheme="majorEastAsia" w:eastAsiaTheme="majorEastAsia" w:hAnsiTheme="majorEastAsia" w:cs="ＭＳ 明朝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</w:p>
          <w:p w:rsidR="00697F40" w:rsidRPr="00330332" w:rsidRDefault="00697F40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5A4CF2" w:rsidRPr="00330332" w:rsidRDefault="005A4CF2" w:rsidP="00697F40">
            <w:pPr>
              <w:adjustRightInd/>
              <w:rPr>
                <w:rFonts w:asciiTheme="majorEastAsia" w:eastAsiaTheme="majorEastAsia" w:hAnsiTheme="majorEastAsia" w:cs="ＭＳ 明朝"/>
              </w:rPr>
            </w:pPr>
          </w:p>
          <w:p w:rsidR="00922916" w:rsidRPr="00330332" w:rsidRDefault="000B5B22" w:rsidP="000B5B22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</w:rPr>
              <w:t>○その他</w:t>
            </w:r>
          </w:p>
          <w:p w:rsidR="00252BC5" w:rsidRPr="00330332" w:rsidRDefault="00252BC5" w:rsidP="000B5B22">
            <w:pPr>
              <w:adjustRightInd/>
              <w:ind w:firstLineChars="100" w:firstLine="216"/>
              <w:rPr>
                <w:rFonts w:asciiTheme="majorEastAsia" w:eastAsiaTheme="majorEastAsia" w:hAnsiTheme="majorEastAsia"/>
                <w:spacing w:val="2"/>
              </w:rPr>
            </w:pPr>
          </w:p>
          <w:p w:rsidR="00252BC5" w:rsidRPr="00330332" w:rsidRDefault="00252BC5" w:rsidP="00252BC5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252BC5" w:rsidRPr="00330332" w:rsidRDefault="00252BC5" w:rsidP="00252BC5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252BC5" w:rsidRPr="00330332" w:rsidRDefault="00252BC5" w:rsidP="00252BC5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</w:tc>
      </w:tr>
    </w:tbl>
    <w:p w:rsidR="00027CF7" w:rsidRPr="00330332" w:rsidRDefault="00027CF7" w:rsidP="00922916">
      <w:pPr>
        <w:kinsoku w:val="0"/>
        <w:spacing w:line="298" w:lineRule="atLeast"/>
        <w:ind w:firstLineChars="100" w:firstLine="216"/>
        <w:rPr>
          <w:rFonts w:asciiTheme="majorEastAsia" w:eastAsiaTheme="majorEastAsia" w:hAnsiTheme="majorEastAsia"/>
          <w:spacing w:val="2"/>
        </w:rPr>
      </w:pPr>
    </w:p>
    <w:p w:rsidR="00027CF7" w:rsidRPr="00330332" w:rsidRDefault="00027CF7" w:rsidP="00027CF7">
      <w:pPr>
        <w:adjustRightInd/>
        <w:rPr>
          <w:rFonts w:asciiTheme="majorEastAsia" w:eastAsiaTheme="majorEastAsia" w:hAnsiTheme="majorEastAsia"/>
          <w:spacing w:val="2"/>
        </w:rPr>
      </w:pPr>
      <w:r w:rsidRPr="00330332">
        <w:rPr>
          <w:rFonts w:asciiTheme="majorEastAsia" w:eastAsiaTheme="majorEastAsia" w:hAnsiTheme="majorEastAsia" w:hint="eastAsia"/>
          <w:spacing w:val="2"/>
        </w:rPr>
        <w:t xml:space="preserve">３　</w:t>
      </w:r>
      <w:r w:rsidR="00252BC5" w:rsidRPr="00330332">
        <w:rPr>
          <w:rFonts w:asciiTheme="majorEastAsia" w:eastAsiaTheme="majorEastAsia" w:hAnsiTheme="majorEastAsia" w:hint="eastAsia"/>
          <w:spacing w:val="2"/>
        </w:rPr>
        <w:t>支援</w:t>
      </w:r>
      <w:r w:rsidR="005A4CF2" w:rsidRPr="00330332">
        <w:rPr>
          <w:rFonts w:asciiTheme="majorEastAsia" w:eastAsiaTheme="majorEastAsia" w:hAnsiTheme="majorEastAsia" w:hint="eastAsia"/>
          <w:spacing w:val="2"/>
        </w:rPr>
        <w:t>計画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330332" w:rsidRPr="00330332" w:rsidTr="00C65813">
        <w:trPr>
          <w:trHeight w:val="6355"/>
        </w:trPr>
        <w:tc>
          <w:tcPr>
            <w:tcW w:w="9214" w:type="dxa"/>
          </w:tcPr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○経営</w:t>
            </w:r>
          </w:p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</w:p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○</w:t>
            </w:r>
            <w:r w:rsidR="00330332"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生産管理（ＱＣＤ）</w:t>
            </w:r>
          </w:p>
          <w:p w:rsidR="000B5B22" w:rsidRPr="00330332" w:rsidRDefault="000B5B22" w:rsidP="000B5B22">
            <w:pPr>
              <w:tabs>
                <w:tab w:val="left" w:pos="424"/>
              </w:tabs>
              <w:kinsoku w:val="0"/>
              <w:spacing w:line="298" w:lineRule="atLeast"/>
              <w:ind w:right="618" w:firstLineChars="100" w:firstLine="202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○</w:t>
            </w:r>
            <w:r w:rsidR="00330332"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製品開発（企画・技術）</w:t>
            </w:r>
          </w:p>
          <w:p w:rsidR="000B5B22" w:rsidRPr="00330332" w:rsidRDefault="000B5B22" w:rsidP="000B5B22">
            <w:pPr>
              <w:tabs>
                <w:tab w:val="left" w:pos="424"/>
              </w:tabs>
              <w:kinsoku w:val="0"/>
              <w:spacing w:line="298" w:lineRule="atLeast"/>
              <w:ind w:right="618" w:firstLineChars="100" w:firstLine="202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  <w:p w:rsidR="000B5B22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  <w:p w:rsidR="00037006" w:rsidRPr="00330332" w:rsidRDefault="000B5B22" w:rsidP="006B5E46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Theme="majorEastAsia" w:eastAsiaTheme="majorEastAsia" w:hAnsiTheme="majorEastAsia"/>
                <w:spacing w:val="2"/>
                <w:sz w:val="20"/>
                <w:szCs w:val="20"/>
              </w:rPr>
            </w:pPr>
            <w:r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○</w:t>
            </w:r>
            <w:r w:rsidR="008516C3"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販路開拓</w:t>
            </w:r>
            <w:r w:rsidR="00C65813" w:rsidRPr="0033033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（販路先・提案方法）</w:t>
            </w:r>
          </w:p>
          <w:p w:rsidR="00037006" w:rsidRPr="00330332" w:rsidRDefault="00037006" w:rsidP="000B5B22">
            <w:pPr>
              <w:adjustRightInd/>
              <w:ind w:firstLineChars="100" w:firstLine="216"/>
              <w:rPr>
                <w:rFonts w:asciiTheme="majorEastAsia" w:eastAsiaTheme="majorEastAsia" w:hAnsiTheme="majorEastAsia"/>
                <w:spacing w:val="2"/>
              </w:rPr>
            </w:pPr>
          </w:p>
          <w:p w:rsidR="000B5B22" w:rsidRPr="00330332" w:rsidRDefault="000B5B2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037006" w:rsidRPr="00330332" w:rsidRDefault="000B5B2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hint="eastAsia"/>
                <w:spacing w:val="2"/>
              </w:rPr>
              <w:t>○製品供給</w:t>
            </w:r>
            <w:r w:rsidR="00C65813" w:rsidRPr="00330332">
              <w:rPr>
                <w:rFonts w:asciiTheme="majorEastAsia" w:eastAsiaTheme="majorEastAsia" w:hAnsiTheme="majorEastAsia" w:hint="eastAsia"/>
                <w:spacing w:val="2"/>
              </w:rPr>
              <w:t>（量産化・供給方法）</w:t>
            </w:r>
          </w:p>
          <w:p w:rsidR="000B5B22" w:rsidRPr="00330332" w:rsidRDefault="000B5B2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</w:p>
          <w:p w:rsidR="000B5B22" w:rsidRPr="00330332" w:rsidRDefault="000B5B2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0B5B22" w:rsidRPr="00330332" w:rsidRDefault="000B5B2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hint="eastAsia"/>
                <w:spacing w:val="2"/>
              </w:rPr>
              <w:t>○将来計画</w:t>
            </w:r>
            <w:r w:rsidR="00C65813" w:rsidRPr="00330332">
              <w:rPr>
                <w:rFonts w:asciiTheme="majorEastAsia" w:eastAsiaTheme="majorEastAsia" w:hAnsiTheme="majorEastAsia" w:hint="eastAsia"/>
                <w:spacing w:val="2"/>
              </w:rPr>
              <w:t>（設備投資等）</w:t>
            </w:r>
          </w:p>
          <w:p w:rsidR="00037006" w:rsidRPr="00330332" w:rsidRDefault="000B5B2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hint="eastAsia"/>
                <w:spacing w:val="2"/>
              </w:rPr>
              <w:t xml:space="preserve">　</w:t>
            </w:r>
          </w:p>
          <w:p w:rsidR="008516C3" w:rsidRPr="00330332" w:rsidRDefault="008516C3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037006" w:rsidRDefault="008516C3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  <w:r w:rsidRPr="00330332">
              <w:rPr>
                <w:rFonts w:asciiTheme="majorEastAsia" w:eastAsiaTheme="majorEastAsia" w:hAnsiTheme="majorEastAsia" w:hint="eastAsia"/>
                <w:spacing w:val="2"/>
              </w:rPr>
              <w:t>○その他</w:t>
            </w:r>
          </w:p>
          <w:p w:rsidR="00330332" w:rsidRDefault="0033033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  <w:p w:rsidR="00330332" w:rsidRPr="00330332" w:rsidRDefault="00330332" w:rsidP="006B5E46">
            <w:pPr>
              <w:adjustRightInd/>
              <w:rPr>
                <w:rFonts w:asciiTheme="majorEastAsia" w:eastAsiaTheme="majorEastAsia" w:hAnsiTheme="majorEastAsia"/>
                <w:spacing w:val="2"/>
              </w:rPr>
            </w:pPr>
          </w:p>
        </w:tc>
      </w:tr>
    </w:tbl>
    <w:p w:rsidR="00027CF7" w:rsidRPr="00037006" w:rsidRDefault="00027CF7" w:rsidP="00922916">
      <w:pPr>
        <w:kinsoku w:val="0"/>
        <w:spacing w:line="298" w:lineRule="atLeast"/>
        <w:ind w:firstLineChars="100" w:firstLine="216"/>
        <w:rPr>
          <w:rFonts w:asciiTheme="majorEastAsia" w:eastAsiaTheme="majorEastAsia" w:hAnsiTheme="majorEastAsia"/>
          <w:spacing w:val="2"/>
        </w:rPr>
      </w:pPr>
    </w:p>
    <w:sectPr w:rsidR="00027CF7" w:rsidRPr="00037006" w:rsidSect="00C313FF">
      <w:pgSz w:w="11906" w:h="16838" w:code="9"/>
      <w:pgMar w:top="851" w:right="1134" w:bottom="624" w:left="1134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8F" w:rsidRDefault="0030078F" w:rsidP="003D63F2">
      <w:r>
        <w:separator/>
      </w:r>
    </w:p>
  </w:endnote>
  <w:endnote w:type="continuationSeparator" w:id="0">
    <w:p w:rsidR="0030078F" w:rsidRDefault="0030078F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8F" w:rsidRDefault="0030078F" w:rsidP="003D63F2">
      <w:r>
        <w:separator/>
      </w:r>
    </w:p>
  </w:footnote>
  <w:footnote w:type="continuationSeparator" w:id="0">
    <w:p w:rsidR="0030078F" w:rsidRDefault="0030078F" w:rsidP="003D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5E0"/>
    <w:multiLevelType w:val="hybridMultilevel"/>
    <w:tmpl w:val="DDE2A12A"/>
    <w:lvl w:ilvl="0" w:tplc="E118008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0F107F3D"/>
    <w:multiLevelType w:val="hybridMultilevel"/>
    <w:tmpl w:val="9E2A2036"/>
    <w:lvl w:ilvl="0" w:tplc="065445A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>
    <w:nsid w:val="142C15EB"/>
    <w:multiLevelType w:val="hybridMultilevel"/>
    <w:tmpl w:val="9DD45EBE"/>
    <w:lvl w:ilvl="0" w:tplc="6AD85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B32494"/>
    <w:multiLevelType w:val="hybridMultilevel"/>
    <w:tmpl w:val="7F766D40"/>
    <w:lvl w:ilvl="0" w:tplc="A2B0D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304232"/>
    <w:multiLevelType w:val="hybridMultilevel"/>
    <w:tmpl w:val="0102289A"/>
    <w:lvl w:ilvl="0" w:tplc="6AF84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86236E"/>
    <w:multiLevelType w:val="hybridMultilevel"/>
    <w:tmpl w:val="BAE0BEC2"/>
    <w:lvl w:ilvl="0" w:tplc="6C98753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4BF6696E"/>
    <w:multiLevelType w:val="hybridMultilevel"/>
    <w:tmpl w:val="76622406"/>
    <w:lvl w:ilvl="0" w:tplc="547EEB7C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>
    <w:nsid w:val="61B40307"/>
    <w:multiLevelType w:val="hybridMultilevel"/>
    <w:tmpl w:val="9D8EC77A"/>
    <w:lvl w:ilvl="0" w:tplc="1BC49A7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DF07B2"/>
    <w:multiLevelType w:val="hybridMultilevel"/>
    <w:tmpl w:val="D9481E5C"/>
    <w:lvl w:ilvl="0" w:tplc="C672918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FF"/>
    <w:rsid w:val="00001352"/>
    <w:rsid w:val="0000140E"/>
    <w:rsid w:val="0000281F"/>
    <w:rsid w:val="00024E7A"/>
    <w:rsid w:val="00027CF7"/>
    <w:rsid w:val="00037006"/>
    <w:rsid w:val="00053537"/>
    <w:rsid w:val="00072846"/>
    <w:rsid w:val="00076346"/>
    <w:rsid w:val="0008578E"/>
    <w:rsid w:val="000B2DB7"/>
    <w:rsid w:val="000B5B22"/>
    <w:rsid w:val="000E0839"/>
    <w:rsid w:val="000E0E75"/>
    <w:rsid w:val="000E61F9"/>
    <w:rsid w:val="000E6316"/>
    <w:rsid w:val="00137E9E"/>
    <w:rsid w:val="00154101"/>
    <w:rsid w:val="001630DF"/>
    <w:rsid w:val="00163244"/>
    <w:rsid w:val="0016439A"/>
    <w:rsid w:val="001716AB"/>
    <w:rsid w:val="001745C0"/>
    <w:rsid w:val="001A169C"/>
    <w:rsid w:val="001C6346"/>
    <w:rsid w:val="001D1C84"/>
    <w:rsid w:val="001E3358"/>
    <w:rsid w:val="001E5FE9"/>
    <w:rsid w:val="00211B8F"/>
    <w:rsid w:val="002137F0"/>
    <w:rsid w:val="00216EC5"/>
    <w:rsid w:val="002471E6"/>
    <w:rsid w:val="00252BC5"/>
    <w:rsid w:val="00257133"/>
    <w:rsid w:val="00257947"/>
    <w:rsid w:val="002674D5"/>
    <w:rsid w:val="00281E85"/>
    <w:rsid w:val="002C03E6"/>
    <w:rsid w:val="002F6D44"/>
    <w:rsid w:val="003004D7"/>
    <w:rsid w:val="0030078F"/>
    <w:rsid w:val="003057EB"/>
    <w:rsid w:val="00310BEC"/>
    <w:rsid w:val="00312452"/>
    <w:rsid w:val="00330332"/>
    <w:rsid w:val="00331A09"/>
    <w:rsid w:val="003556D9"/>
    <w:rsid w:val="003770FD"/>
    <w:rsid w:val="0038173A"/>
    <w:rsid w:val="003A0836"/>
    <w:rsid w:val="003A1170"/>
    <w:rsid w:val="003A4E51"/>
    <w:rsid w:val="003C0653"/>
    <w:rsid w:val="003C5CE5"/>
    <w:rsid w:val="003C6513"/>
    <w:rsid w:val="003D63F2"/>
    <w:rsid w:val="003E3488"/>
    <w:rsid w:val="003E7398"/>
    <w:rsid w:val="003F1DFE"/>
    <w:rsid w:val="00422036"/>
    <w:rsid w:val="00426B11"/>
    <w:rsid w:val="004335FE"/>
    <w:rsid w:val="00440AB3"/>
    <w:rsid w:val="0044595C"/>
    <w:rsid w:val="00462BDD"/>
    <w:rsid w:val="004657BC"/>
    <w:rsid w:val="00466375"/>
    <w:rsid w:val="00467056"/>
    <w:rsid w:val="0047185D"/>
    <w:rsid w:val="004852ED"/>
    <w:rsid w:val="004B3C4F"/>
    <w:rsid w:val="004C1D6A"/>
    <w:rsid w:val="004E0EC1"/>
    <w:rsid w:val="004E275F"/>
    <w:rsid w:val="004E62C8"/>
    <w:rsid w:val="005324CB"/>
    <w:rsid w:val="00550BFC"/>
    <w:rsid w:val="00561A20"/>
    <w:rsid w:val="00564B49"/>
    <w:rsid w:val="005705B7"/>
    <w:rsid w:val="0058304E"/>
    <w:rsid w:val="005A3613"/>
    <w:rsid w:val="005A4CF2"/>
    <w:rsid w:val="005B2FBC"/>
    <w:rsid w:val="005B71E1"/>
    <w:rsid w:val="005C1EAA"/>
    <w:rsid w:val="005E0A2F"/>
    <w:rsid w:val="005F5C8E"/>
    <w:rsid w:val="00600CC7"/>
    <w:rsid w:val="00616B0C"/>
    <w:rsid w:val="00625FEA"/>
    <w:rsid w:val="00633C43"/>
    <w:rsid w:val="00644095"/>
    <w:rsid w:val="00656F34"/>
    <w:rsid w:val="00661273"/>
    <w:rsid w:val="006637ED"/>
    <w:rsid w:val="0066463B"/>
    <w:rsid w:val="006834B6"/>
    <w:rsid w:val="00693A73"/>
    <w:rsid w:val="006948B0"/>
    <w:rsid w:val="00694A7A"/>
    <w:rsid w:val="00697F40"/>
    <w:rsid w:val="006B10C8"/>
    <w:rsid w:val="006C3628"/>
    <w:rsid w:val="006D3608"/>
    <w:rsid w:val="006D3B58"/>
    <w:rsid w:val="006D7F0D"/>
    <w:rsid w:val="006F2161"/>
    <w:rsid w:val="0070452D"/>
    <w:rsid w:val="0070661E"/>
    <w:rsid w:val="00706879"/>
    <w:rsid w:val="00710DD5"/>
    <w:rsid w:val="00723486"/>
    <w:rsid w:val="007240B7"/>
    <w:rsid w:val="00753CEA"/>
    <w:rsid w:val="007674A2"/>
    <w:rsid w:val="00775398"/>
    <w:rsid w:val="007776A7"/>
    <w:rsid w:val="0078028D"/>
    <w:rsid w:val="00790042"/>
    <w:rsid w:val="007A2511"/>
    <w:rsid w:val="007B0D71"/>
    <w:rsid w:val="007B1E76"/>
    <w:rsid w:val="007B2306"/>
    <w:rsid w:val="007C55E8"/>
    <w:rsid w:val="007F40DC"/>
    <w:rsid w:val="007F42D6"/>
    <w:rsid w:val="00804F5F"/>
    <w:rsid w:val="008125F5"/>
    <w:rsid w:val="008159E2"/>
    <w:rsid w:val="0083226C"/>
    <w:rsid w:val="008516C3"/>
    <w:rsid w:val="008520C6"/>
    <w:rsid w:val="00854C3C"/>
    <w:rsid w:val="008634BE"/>
    <w:rsid w:val="008718D6"/>
    <w:rsid w:val="00882085"/>
    <w:rsid w:val="00891BD1"/>
    <w:rsid w:val="008A13EA"/>
    <w:rsid w:val="008B4BB5"/>
    <w:rsid w:val="008B55C4"/>
    <w:rsid w:val="008E25B3"/>
    <w:rsid w:val="008F4E12"/>
    <w:rsid w:val="008F6A11"/>
    <w:rsid w:val="00915140"/>
    <w:rsid w:val="00922916"/>
    <w:rsid w:val="009236AE"/>
    <w:rsid w:val="0092678C"/>
    <w:rsid w:val="00943D02"/>
    <w:rsid w:val="0095597B"/>
    <w:rsid w:val="00963BBC"/>
    <w:rsid w:val="009707C4"/>
    <w:rsid w:val="0099193F"/>
    <w:rsid w:val="00992E71"/>
    <w:rsid w:val="009A6EAB"/>
    <w:rsid w:val="009D35F0"/>
    <w:rsid w:val="009D4A02"/>
    <w:rsid w:val="009D642A"/>
    <w:rsid w:val="009D6631"/>
    <w:rsid w:val="009E2F08"/>
    <w:rsid w:val="009E7942"/>
    <w:rsid w:val="009F606D"/>
    <w:rsid w:val="009F68C9"/>
    <w:rsid w:val="00A21327"/>
    <w:rsid w:val="00A259EA"/>
    <w:rsid w:val="00A2754E"/>
    <w:rsid w:val="00A33BC1"/>
    <w:rsid w:val="00A65652"/>
    <w:rsid w:val="00A739B2"/>
    <w:rsid w:val="00A90764"/>
    <w:rsid w:val="00AB2C02"/>
    <w:rsid w:val="00AD3EE2"/>
    <w:rsid w:val="00AE3C02"/>
    <w:rsid w:val="00B06CAE"/>
    <w:rsid w:val="00B07846"/>
    <w:rsid w:val="00B10B10"/>
    <w:rsid w:val="00B217D7"/>
    <w:rsid w:val="00B26543"/>
    <w:rsid w:val="00B316E4"/>
    <w:rsid w:val="00B35FA0"/>
    <w:rsid w:val="00B53D38"/>
    <w:rsid w:val="00B8481E"/>
    <w:rsid w:val="00BB5488"/>
    <w:rsid w:val="00BD6836"/>
    <w:rsid w:val="00BE7AD9"/>
    <w:rsid w:val="00C17B6A"/>
    <w:rsid w:val="00C200CB"/>
    <w:rsid w:val="00C26216"/>
    <w:rsid w:val="00C313FF"/>
    <w:rsid w:val="00C34CDD"/>
    <w:rsid w:val="00C500D6"/>
    <w:rsid w:val="00C53655"/>
    <w:rsid w:val="00C53FA9"/>
    <w:rsid w:val="00C57622"/>
    <w:rsid w:val="00C647BB"/>
    <w:rsid w:val="00C65813"/>
    <w:rsid w:val="00C705DC"/>
    <w:rsid w:val="00C83AB1"/>
    <w:rsid w:val="00CA0C06"/>
    <w:rsid w:val="00CB0773"/>
    <w:rsid w:val="00CB30A6"/>
    <w:rsid w:val="00CB3D5E"/>
    <w:rsid w:val="00CC0A57"/>
    <w:rsid w:val="00CE4C54"/>
    <w:rsid w:val="00CE5620"/>
    <w:rsid w:val="00CE733E"/>
    <w:rsid w:val="00D00539"/>
    <w:rsid w:val="00D12E1D"/>
    <w:rsid w:val="00D31D97"/>
    <w:rsid w:val="00D35290"/>
    <w:rsid w:val="00D460F0"/>
    <w:rsid w:val="00D76150"/>
    <w:rsid w:val="00D76AB4"/>
    <w:rsid w:val="00D8016B"/>
    <w:rsid w:val="00D9214A"/>
    <w:rsid w:val="00DA14AE"/>
    <w:rsid w:val="00DA38DA"/>
    <w:rsid w:val="00DA5C16"/>
    <w:rsid w:val="00DB0996"/>
    <w:rsid w:val="00DB1697"/>
    <w:rsid w:val="00DD00A1"/>
    <w:rsid w:val="00DE2D66"/>
    <w:rsid w:val="00DE4964"/>
    <w:rsid w:val="00DF4542"/>
    <w:rsid w:val="00DF6C40"/>
    <w:rsid w:val="00E006B5"/>
    <w:rsid w:val="00E164FF"/>
    <w:rsid w:val="00E2217A"/>
    <w:rsid w:val="00E25BFB"/>
    <w:rsid w:val="00E3586C"/>
    <w:rsid w:val="00E4415F"/>
    <w:rsid w:val="00E70306"/>
    <w:rsid w:val="00E75653"/>
    <w:rsid w:val="00E8472F"/>
    <w:rsid w:val="00E95844"/>
    <w:rsid w:val="00EC34E1"/>
    <w:rsid w:val="00EC7ACD"/>
    <w:rsid w:val="00ED2197"/>
    <w:rsid w:val="00EE724F"/>
    <w:rsid w:val="00EF146A"/>
    <w:rsid w:val="00F126AC"/>
    <w:rsid w:val="00F33015"/>
    <w:rsid w:val="00F42709"/>
    <w:rsid w:val="00F546FE"/>
    <w:rsid w:val="00F615DB"/>
    <w:rsid w:val="00F63BDE"/>
    <w:rsid w:val="00F7286A"/>
    <w:rsid w:val="00F96EAC"/>
    <w:rsid w:val="00FA5B6A"/>
    <w:rsid w:val="00FB007A"/>
    <w:rsid w:val="00FC19DD"/>
    <w:rsid w:val="00FC2658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78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E7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7C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78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E7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7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C85C-7998-43B1-A491-145CF1DD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2017-06-09T12:39:00Z</cp:lastPrinted>
  <dcterms:created xsi:type="dcterms:W3CDTF">2017-06-16T04:46:00Z</dcterms:created>
  <dcterms:modified xsi:type="dcterms:W3CDTF">2017-06-16T04:46:00Z</dcterms:modified>
</cp:coreProperties>
</file>