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B9" w:rsidRPr="00061330" w:rsidRDefault="00236B51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令和元年度</w:t>
      </w:r>
      <w:r w:rsidR="0085554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次世代自動車関連産業参入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:rsidR="005670B9" w:rsidRPr="00073D92" w:rsidRDefault="0085554D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第１条　次世代自動車関連産業参入</w:t>
      </w:r>
      <w:r w:rsidR="005670B9" w:rsidRPr="00073D92">
        <w:rPr>
          <w:rFonts w:ascii="ＭＳ 明朝" w:hAnsi="ＭＳ 明朝" w:hint="eastAsia"/>
        </w:rPr>
        <w:t>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>
        <w:rPr>
          <w:rFonts w:ascii="ＭＳ 明朝" w:hAnsi="ＭＳ 明朝" w:hint="eastAsia"/>
        </w:rPr>
        <w:t>次世代自動車関連産業参入</w:t>
      </w:r>
      <w:r w:rsidR="00061330">
        <w:rPr>
          <w:rFonts w:ascii="ＭＳ 明朝" w:hAnsi="ＭＳ 明朝" w:hint="eastAsia"/>
        </w:rPr>
        <w:t>事業実施要領に基づき、大分県自動車関連企業会（以下「企業会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という。）の会員が行う</w:t>
      </w:r>
      <w:r w:rsidR="00061330">
        <w:rPr>
          <w:rFonts w:ascii="ＭＳ 明朝" w:hAnsi="ＭＳ 明朝" w:hint="eastAsia"/>
        </w:rPr>
        <w:t>、</w:t>
      </w:r>
      <w:r w:rsidR="00061330" w:rsidRPr="00061330">
        <w:rPr>
          <w:rFonts w:ascii="ＭＳ 明朝" w:hAnsi="ＭＳ 明朝" w:hint="eastAsia"/>
        </w:rPr>
        <w:t>次世代自動車</w:t>
      </w:r>
      <w:r w:rsidR="00061330">
        <w:rPr>
          <w:rFonts w:ascii="ＭＳ 明朝" w:hAnsi="ＭＳ 明朝" w:hint="eastAsia"/>
        </w:rPr>
        <w:t>（ＨＶ・ＥＶ等の電動車や運転支援機能搭載車</w:t>
      </w:r>
      <w:r w:rsidR="00366A55">
        <w:rPr>
          <w:rFonts w:ascii="ＭＳ 明朝" w:hAnsi="ＭＳ 明朝" w:hint="eastAsia"/>
        </w:rPr>
        <w:t>等</w:t>
      </w:r>
      <w:r w:rsidR="00061330">
        <w:rPr>
          <w:rFonts w:ascii="ＭＳ 明朝" w:hAnsi="ＭＳ 明朝" w:hint="eastAsia"/>
        </w:rPr>
        <w:t>）</w:t>
      </w:r>
      <w:r w:rsidR="00061330" w:rsidRPr="00061330">
        <w:rPr>
          <w:rFonts w:ascii="ＭＳ 明朝" w:hAnsi="ＭＳ 明朝" w:hint="eastAsia"/>
        </w:rPr>
        <w:t>に関する部品や</w:t>
      </w:r>
      <w:r w:rsidR="00061330">
        <w:rPr>
          <w:rFonts w:ascii="ＭＳ 明朝" w:hAnsi="ＭＳ 明朝" w:hint="eastAsia"/>
        </w:rPr>
        <w:t>、その部品</w:t>
      </w:r>
      <w:r w:rsidR="002C5AEE">
        <w:rPr>
          <w:rFonts w:ascii="ＭＳ 明朝" w:hAnsi="ＭＳ 明朝" w:hint="eastAsia"/>
        </w:rPr>
        <w:t>を製造する装置の開発</w:t>
      </w:r>
      <w:r w:rsidR="00061330" w:rsidRPr="00061330">
        <w:rPr>
          <w:rFonts w:ascii="ＭＳ 明朝" w:hAnsi="ＭＳ 明朝" w:hint="eastAsia"/>
        </w:rPr>
        <w:t>等を行う会員企業の先進的な取組</w:t>
      </w:r>
      <w:r w:rsidR="005670B9" w:rsidRPr="00073D92">
        <w:rPr>
          <w:rFonts w:ascii="ＭＳ 明朝" w:hAnsi="ＭＳ 明朝" w:hint="eastAsia"/>
        </w:rPr>
        <w:t>に対し、その経費を助成すること</w:t>
      </w:r>
      <w:r w:rsidR="005670B9">
        <w:rPr>
          <w:rFonts w:ascii="ＭＳ 明朝" w:hAnsi="ＭＳ 明朝" w:hint="eastAsia"/>
        </w:rPr>
        <w:t>により</w:t>
      </w:r>
      <w:r w:rsidR="006A0312">
        <w:rPr>
          <w:rFonts w:ascii="ＭＳ 明朝" w:hAnsi="ＭＳ 明朝" w:hint="eastAsia"/>
        </w:rPr>
        <w:t>、</w:t>
      </w:r>
      <w:r w:rsidR="00733789">
        <w:rPr>
          <w:rFonts w:ascii="ＭＳ 明朝" w:hAnsi="ＭＳ 明朝" w:hint="eastAsia"/>
          <w:color w:val="000000"/>
          <w:szCs w:val="21"/>
        </w:rPr>
        <w:t>競争力が一層強化されることで、ひいては地域の雇用と経済の拡大に寄与することを</w:t>
      </w:r>
      <w:r w:rsidR="005670B9" w:rsidRPr="00073D92">
        <w:rPr>
          <w:rFonts w:ascii="ＭＳ 明朝" w:hAnsi="ＭＳ 明朝" w:hint="eastAsia"/>
        </w:rPr>
        <w:t>目的として実施する。</w:t>
      </w:r>
    </w:p>
    <w:p w:rsidR="005670B9" w:rsidRPr="005670B9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:rsidR="005670B9" w:rsidRPr="00E73745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:rsidR="005670B9" w:rsidRDefault="005670B9" w:rsidP="00366A55">
      <w:pPr>
        <w:rPr>
          <w:rFonts w:ascii="ＭＳ 明朝"/>
          <w:spacing w:val="20"/>
        </w:rPr>
      </w:pPr>
    </w:p>
    <w:p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:rsidR="00EB5983" w:rsidRPr="005A53A4" w:rsidRDefault="00EB5983" w:rsidP="00366A55">
      <w:pPr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:rsidR="005670B9" w:rsidRPr="00366A55" w:rsidRDefault="005670B9" w:rsidP="005670B9">
      <w:pPr>
        <w:rPr>
          <w:rFonts w:ascii="ＭＳ ゴシック" w:eastAsia="ＭＳ ゴシック"/>
        </w:rPr>
      </w:pPr>
    </w:p>
    <w:p w:rsidR="005670B9" w:rsidRPr="00073D92" w:rsidRDefault="00366A55" w:rsidP="005670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附則　この要領は令和元年10月</w:t>
      </w:r>
      <w:r w:rsidR="006A0312">
        <w:rPr>
          <w:rFonts w:ascii="ＭＳ 明朝" w:hAnsi="ＭＳ 明朝" w:hint="eastAsia"/>
        </w:rPr>
        <w:t>9</w:t>
      </w:r>
      <w:r w:rsidR="005670B9" w:rsidRPr="00073D92">
        <w:rPr>
          <w:rFonts w:ascii="ＭＳ 明朝" w:hAnsi="ＭＳ 明朝" w:hint="eastAsia"/>
        </w:rPr>
        <w:t>日から施行する。</w:t>
      </w:r>
    </w:p>
    <w:p w:rsidR="005670B9" w:rsidRPr="006A0312" w:rsidRDefault="005670B9" w:rsidP="005670B9">
      <w:pPr>
        <w:rPr>
          <w:rFonts w:cs="ＭＳ 明朝"/>
          <w:color w:val="FF0000"/>
        </w:rPr>
      </w:pPr>
    </w:p>
    <w:p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:rsidTr="00366A5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C6" w:rsidRDefault="009D69C6" w:rsidP="006218C3">
            <w:pPr>
              <w:jc w:val="left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C6" w:rsidRDefault="009D69C6" w:rsidP="006218C3">
            <w:pPr>
              <w:jc w:val="left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C6" w:rsidRDefault="009D69C6" w:rsidP="006218C3">
            <w:pPr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55" w:rsidRPr="00366A55" w:rsidRDefault="00366A55" w:rsidP="00366A55">
            <w:pPr>
              <w:rPr>
                <w:rFonts w:ascii="ＭＳ 明朝" w:hAnsi="ＭＳ 明朝" w:cs="Century"/>
              </w:rPr>
            </w:pPr>
            <w:r w:rsidRPr="00366A55">
              <w:rPr>
                <w:rFonts w:ascii="ＭＳ 明朝" w:hAnsi="ＭＳ 明朝" w:cs="Century" w:hint="eastAsia"/>
              </w:rPr>
              <w:t>次世代自動車</w:t>
            </w:r>
            <w:r>
              <w:rPr>
                <w:rFonts w:ascii="ＭＳ 明朝" w:hAnsi="ＭＳ 明朝" w:cs="Century" w:hint="eastAsia"/>
              </w:rPr>
              <w:t>に関する</w:t>
            </w:r>
            <w:r w:rsidR="002A3117">
              <w:rPr>
                <w:rFonts w:ascii="ＭＳ 明朝" w:hAnsi="ＭＳ 明朝" w:cs="Century" w:hint="eastAsia"/>
              </w:rPr>
              <w:t>部品や、その部品を製造する装置の開発</w:t>
            </w:r>
            <w:bookmarkStart w:id="0" w:name="_GoBack"/>
            <w:bookmarkEnd w:id="0"/>
            <w:r w:rsidRPr="00366A55">
              <w:rPr>
                <w:rFonts w:ascii="ＭＳ 明朝" w:hAnsi="ＭＳ 明朝" w:cs="Century" w:hint="eastAsia"/>
              </w:rPr>
              <w:t>等を行う会員企業の先進的な取</w:t>
            </w:r>
            <w:r>
              <w:rPr>
                <w:rFonts w:ascii="ＭＳ 明朝" w:hAnsi="ＭＳ 明朝" w:cs="Century" w:hint="eastAsia"/>
              </w:rPr>
              <w:t>組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0F5CE5" w:rsidRDefault="00366A55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競争力強化への寄与度　５０点</w:t>
            </w:r>
          </w:p>
          <w:p w:rsidR="00366A55" w:rsidRPr="00B57EC5" w:rsidRDefault="00366A55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経済効果　３０点</w:t>
            </w:r>
          </w:p>
          <w:p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571101" w:rsidRDefault="00366A55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１／２以下</w:t>
            </w:r>
          </w:p>
        </w:tc>
      </w:tr>
    </w:tbl>
    <w:p w:rsidR="005670B9" w:rsidRPr="00905475" w:rsidRDefault="005670B9" w:rsidP="005670B9">
      <w:pPr>
        <w:rPr>
          <w:rFonts w:ascii="ＭＳ 明朝"/>
          <w:spacing w:val="2"/>
        </w:rPr>
      </w:pPr>
    </w:p>
    <w:p w:rsidR="005670B9" w:rsidRPr="00571101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：ワーク・ライフ・バランス充実の観点から以下の企業に対し加点</w:t>
      </w:r>
      <w:r w:rsidRPr="00571101">
        <w:rPr>
          <w:rFonts w:ascii="ＭＳ 明朝" w:hAnsi="ＭＳ 明朝" w:hint="eastAsia"/>
          <w:sz w:val="21"/>
          <w:szCs w:val="21"/>
        </w:rPr>
        <w:t>す</w:t>
      </w:r>
      <w:r w:rsidR="00121209">
        <w:rPr>
          <w:rFonts w:ascii="ＭＳ 明朝" w:hAnsi="ＭＳ 明朝" w:hint="eastAsia"/>
          <w:sz w:val="21"/>
          <w:szCs w:val="21"/>
        </w:rPr>
        <w:t>る</w:t>
      </w:r>
      <w:r w:rsidRPr="00571101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263D52" w:rsidP="00263D52">
      <w:pPr>
        <w:pStyle w:val="af"/>
        <w:ind w:leftChars="1022" w:left="2146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「おおいた働き方改革」推進優良企業表彰または大分ワーク・　ライフ・バランス推進優良企業表彰を受賞している。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lastRenderedPageBreak/>
        <w:t>（第１号様式）</w:t>
      </w:r>
    </w:p>
    <w:p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2E1473" w:rsidRDefault="0085554D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lang w:eastAsia="zh-CN"/>
        </w:rPr>
        <w:t>次世代自動車関連産業参入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印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85554D">
        <w:rPr>
          <w:rFonts w:ascii="ＭＳ 明朝" w:hAnsi="ＭＳ 明朝" w:hint="eastAsia"/>
          <w:color w:val="000000"/>
        </w:rPr>
        <w:t>次世代自動車関連産業参入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の次世代自動車関連産業参入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○補助上限額５，０００千円、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補助率１／２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91"/>
      </w:tblGrid>
      <w:tr w:rsidR="00834FC5" w:rsidRPr="00FA1A67" w:rsidTr="00A803E4">
        <w:trPr>
          <w:trHeight w:val="132"/>
        </w:trPr>
        <w:tc>
          <w:tcPr>
            <w:tcW w:w="8481" w:type="dxa"/>
          </w:tcPr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（自社の強み）</w:t>
            </w:r>
          </w:p>
          <w:p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＜スケジュール＞</w:t>
            </w:r>
          </w:p>
          <w:tbl>
            <w:tblPr>
              <w:tblW w:w="8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1495"/>
              <w:gridCol w:w="1495"/>
              <w:gridCol w:w="1495"/>
              <w:gridCol w:w="1495"/>
              <w:gridCol w:w="1496"/>
            </w:tblGrid>
            <w:tr w:rsidR="007E4394" w:rsidTr="007E4394">
              <w:trPr>
                <w:trHeight w:val="1085"/>
              </w:trPr>
              <w:tc>
                <w:tcPr>
                  <w:tcW w:w="889" w:type="dxa"/>
                  <w:shd w:val="clear" w:color="auto" w:fill="auto"/>
                </w:tcPr>
                <w:p w:rsidR="007E4394" w:rsidRDefault="007E4394" w:rsidP="00AE6B9A">
                  <w:pPr>
                    <w:pStyle w:val="ae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Default="007E4394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１１月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Default="007E4394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１２月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Default="007E4394" w:rsidP="00AE6B9A">
                  <w:pPr>
                    <w:pStyle w:val="ae"/>
                  </w:pPr>
                  <w:r>
                    <w:rPr>
                      <w:rFonts w:hint="eastAsia"/>
                    </w:rPr>
                    <w:t>１月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Default="007E4394" w:rsidP="00AE6B9A">
                  <w:pPr>
                    <w:pStyle w:val="ae"/>
                  </w:pPr>
                  <w:r>
                    <w:rPr>
                      <w:rFonts w:hint="eastAsia"/>
                    </w:rPr>
                    <w:t>２月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Default="007E4394" w:rsidP="00AE6B9A">
                  <w:pPr>
                    <w:pStyle w:val="ae"/>
                  </w:pPr>
                  <w:r>
                    <w:rPr>
                      <w:rFonts w:hint="eastAsia"/>
                    </w:rPr>
                    <w:t>３月</w:t>
                  </w:r>
                </w:p>
              </w:tc>
            </w:tr>
            <w:tr w:rsidR="007E4394" w:rsidTr="007E4394">
              <w:trPr>
                <w:trHeight w:val="346"/>
              </w:trPr>
              <w:tc>
                <w:tcPr>
                  <w:tcW w:w="889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7E4394">
              <w:trPr>
                <w:trHeight w:val="361"/>
              </w:trPr>
              <w:tc>
                <w:tcPr>
                  <w:tcW w:w="889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7E4394">
              <w:trPr>
                <w:trHeight w:val="361"/>
              </w:trPr>
              <w:tc>
                <w:tcPr>
                  <w:tcW w:w="889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7E4394">
              <w:trPr>
                <w:trHeight w:val="346"/>
              </w:trPr>
              <w:tc>
                <w:tcPr>
                  <w:tcW w:w="889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7E4394">
              <w:trPr>
                <w:trHeight w:val="361"/>
              </w:trPr>
              <w:tc>
                <w:tcPr>
                  <w:tcW w:w="889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8"/>
              <w:gridCol w:w="2088"/>
              <w:gridCol w:w="2088"/>
              <w:gridCol w:w="2088"/>
            </w:tblGrid>
            <w:tr w:rsidR="007E4394" w:rsidRPr="00CD780B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40EA2" w:rsidRPr="006C5896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:rsidTr="00CA6D90">
        <w:trPr>
          <w:trHeight w:val="316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:rsidTr="00CA6D90">
        <w:trPr>
          <w:trHeight w:val="630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:rsidTr="00CA6D90">
        <w:trPr>
          <w:trHeight w:val="643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:rsidTr="00CA6D90">
        <w:tc>
          <w:tcPr>
            <w:tcW w:w="8481" w:type="dxa"/>
          </w:tcPr>
          <w:p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lastRenderedPageBreak/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:rsidTr="00A82312">
        <w:tc>
          <w:tcPr>
            <w:tcW w:w="8481" w:type="dxa"/>
          </w:tcPr>
          <w:p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:rsidTr="00553EA1">
        <w:tc>
          <w:tcPr>
            <w:tcW w:w="8481" w:type="dxa"/>
          </w:tcPr>
          <w:p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lastRenderedPageBreak/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B30C5E" w:rsidRDefault="00B30C5E" w:rsidP="00B30C5E">
      <w:pPr>
        <w:pStyle w:val="af"/>
        <w:spacing w:line="167" w:lineRule="exact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lastRenderedPageBreak/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Default="00236B51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>令和元年</w:t>
      </w:r>
      <w:r w:rsidR="00D073CD" w:rsidRPr="00A06DCB">
        <w:rPr>
          <w:rFonts w:ascii="ＭＳ 明朝" w:cs="ＭＳ 明朝" w:hint="eastAsia"/>
          <w:lang w:eastAsia="zh-CN"/>
        </w:rPr>
        <w:t>度</w:t>
      </w:r>
      <w:r w:rsidR="0085554D">
        <w:rPr>
          <w:rFonts w:ascii="ＭＳ 明朝" w:cs="ＭＳ 明朝" w:hint="eastAsia"/>
          <w:lang w:eastAsia="zh-CN"/>
        </w:rPr>
        <w:t>次世代自動車関連産業参入</w:t>
      </w:r>
      <w:r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:rsidR="00D073CD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236B51">
        <w:rPr>
          <w:rFonts w:ascii="ＭＳ 明朝" w:cs="ＭＳ 明朝" w:hint="eastAsia"/>
        </w:rPr>
        <w:t>令和元年度次世代自動車関連産業参入</w:t>
      </w:r>
      <w:r w:rsidRPr="00A06DCB">
        <w:rPr>
          <w:rFonts w:ascii="ＭＳ 明朝" w:cs="ＭＳ 明朝" w:hint="eastAsia"/>
        </w:rPr>
        <w:t>事業について、</w:t>
      </w:r>
      <w:r w:rsidR="0085554D">
        <w:rPr>
          <w:rFonts w:ascii="ＭＳ 明朝" w:cs="ＭＳ 明朝" w:hint="eastAsia"/>
        </w:rPr>
        <w:t>次世代自動車関連産業参入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:rsidR="00D073CD" w:rsidRDefault="00D073CD" w:rsidP="00D073CD">
      <w:pPr>
        <w:rPr>
          <w:rFonts w:ascii="ＭＳ 明朝" w:cs="ＭＳ 明朝"/>
        </w:rPr>
      </w:pPr>
    </w:p>
    <w:p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:rsidR="00D073CD" w:rsidRPr="00D073CD" w:rsidRDefault="00D073CD" w:rsidP="00D073CD">
      <w:pPr>
        <w:rPr>
          <w:rFonts w:ascii="ＭＳ 明朝" w:cs="ＭＳ 明朝"/>
        </w:rPr>
      </w:pPr>
    </w:p>
    <w:p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85554D">
        <w:rPr>
          <w:rFonts w:ascii="ＭＳ 明朝" w:cs="ＭＳ 明朝" w:hint="eastAsia"/>
        </w:rPr>
        <w:t>次世代自動車関連産業参入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:rsidR="00D073CD" w:rsidRPr="007476F5" w:rsidRDefault="00D073CD" w:rsidP="00D073CD">
      <w:pPr>
        <w:rPr>
          <w:rFonts w:ascii="ＭＳ 明朝"/>
          <w:spacing w:val="20"/>
        </w:rPr>
      </w:pPr>
    </w:p>
    <w:p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66" w:rsidRDefault="005F5766">
      <w:r>
        <w:separator/>
      </w:r>
    </w:p>
  </w:endnote>
  <w:endnote w:type="continuationSeparator" w:id="0">
    <w:p w:rsidR="005F5766" w:rsidRDefault="005F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66" w:rsidRDefault="005F5766">
      <w:r>
        <w:separator/>
      </w:r>
    </w:p>
  </w:footnote>
  <w:footnote w:type="continuationSeparator" w:id="0">
    <w:p w:rsidR="005F5766" w:rsidRDefault="005F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3"/>
    <w:rsid w:val="00004D6E"/>
    <w:rsid w:val="00010B79"/>
    <w:rsid w:val="0001183D"/>
    <w:rsid w:val="000255C1"/>
    <w:rsid w:val="00044D0A"/>
    <w:rsid w:val="00061330"/>
    <w:rsid w:val="000753B4"/>
    <w:rsid w:val="00086D0B"/>
    <w:rsid w:val="00090781"/>
    <w:rsid w:val="000E03EF"/>
    <w:rsid w:val="000E58E9"/>
    <w:rsid w:val="000F5CE5"/>
    <w:rsid w:val="0011330B"/>
    <w:rsid w:val="001140DF"/>
    <w:rsid w:val="00121209"/>
    <w:rsid w:val="001661FF"/>
    <w:rsid w:val="00174DEE"/>
    <w:rsid w:val="0019106F"/>
    <w:rsid w:val="001A0F00"/>
    <w:rsid w:val="001A3B5F"/>
    <w:rsid w:val="001B2F8F"/>
    <w:rsid w:val="00236B51"/>
    <w:rsid w:val="00261F59"/>
    <w:rsid w:val="00263D52"/>
    <w:rsid w:val="00291699"/>
    <w:rsid w:val="002A3117"/>
    <w:rsid w:val="002A48DA"/>
    <w:rsid w:val="002C5AEE"/>
    <w:rsid w:val="002D2F22"/>
    <w:rsid w:val="002E1473"/>
    <w:rsid w:val="002F71EE"/>
    <w:rsid w:val="003133D8"/>
    <w:rsid w:val="0035728D"/>
    <w:rsid w:val="00366A55"/>
    <w:rsid w:val="003A174D"/>
    <w:rsid w:val="00462722"/>
    <w:rsid w:val="004738F1"/>
    <w:rsid w:val="004C06CC"/>
    <w:rsid w:val="004D5122"/>
    <w:rsid w:val="004D7674"/>
    <w:rsid w:val="00520385"/>
    <w:rsid w:val="00537243"/>
    <w:rsid w:val="00540EA2"/>
    <w:rsid w:val="00553EA1"/>
    <w:rsid w:val="00554DEE"/>
    <w:rsid w:val="00563C28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F7818"/>
    <w:rsid w:val="00703518"/>
    <w:rsid w:val="00725067"/>
    <w:rsid w:val="00733789"/>
    <w:rsid w:val="00734D72"/>
    <w:rsid w:val="007701FB"/>
    <w:rsid w:val="007A4229"/>
    <w:rsid w:val="007E4394"/>
    <w:rsid w:val="007F3E63"/>
    <w:rsid w:val="00806D44"/>
    <w:rsid w:val="008113CB"/>
    <w:rsid w:val="00813A43"/>
    <w:rsid w:val="00815412"/>
    <w:rsid w:val="00834FC5"/>
    <w:rsid w:val="0085350D"/>
    <w:rsid w:val="0085554D"/>
    <w:rsid w:val="008C53A5"/>
    <w:rsid w:val="008E40CE"/>
    <w:rsid w:val="008F744B"/>
    <w:rsid w:val="00916EEA"/>
    <w:rsid w:val="009348E7"/>
    <w:rsid w:val="00934B1E"/>
    <w:rsid w:val="009412B3"/>
    <w:rsid w:val="009D69C6"/>
    <w:rsid w:val="00A04304"/>
    <w:rsid w:val="00A14027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0370"/>
    <w:rsid w:val="00B63719"/>
    <w:rsid w:val="00B87FD4"/>
    <w:rsid w:val="00BE3F8E"/>
    <w:rsid w:val="00BF0CE5"/>
    <w:rsid w:val="00BF31EF"/>
    <w:rsid w:val="00C104CC"/>
    <w:rsid w:val="00C1107D"/>
    <w:rsid w:val="00C14185"/>
    <w:rsid w:val="00C81E5A"/>
    <w:rsid w:val="00CA6D90"/>
    <w:rsid w:val="00CB2592"/>
    <w:rsid w:val="00CC53E1"/>
    <w:rsid w:val="00CD780B"/>
    <w:rsid w:val="00D06A6B"/>
    <w:rsid w:val="00D073CD"/>
    <w:rsid w:val="00D541B0"/>
    <w:rsid w:val="00DB489E"/>
    <w:rsid w:val="00DC63FB"/>
    <w:rsid w:val="00DD4C5E"/>
    <w:rsid w:val="00DE340B"/>
    <w:rsid w:val="00E14CE7"/>
    <w:rsid w:val="00E17227"/>
    <w:rsid w:val="00E563B4"/>
    <w:rsid w:val="00E73745"/>
    <w:rsid w:val="00E830D7"/>
    <w:rsid w:val="00EB1B7E"/>
    <w:rsid w:val="00EB5983"/>
    <w:rsid w:val="00ED656F"/>
    <w:rsid w:val="00F111ED"/>
    <w:rsid w:val="00F12439"/>
    <w:rsid w:val="00F25CB3"/>
    <w:rsid w:val="00F306A5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E4238"/>
  <w15:docId w15:val="{5694E3A8-6372-4AFF-BAF5-AA0F1A94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F07A-52B0-4D4B-95A1-04106125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15</cp:revision>
  <dcterms:created xsi:type="dcterms:W3CDTF">2019-10-02T04:50:00Z</dcterms:created>
  <dcterms:modified xsi:type="dcterms:W3CDTF">2019-10-09T01:06:00Z</dcterms:modified>
</cp:coreProperties>
</file>