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E5" w:rsidRDefault="009B21E5" w:rsidP="00EC6B35">
      <w:pPr>
        <w:pStyle w:val="a3"/>
        <w:spacing w:line="396" w:lineRule="exact"/>
        <w:jc w:val="center"/>
        <w:rPr>
          <w:rFonts w:ascii="ＭＳ ゴシック" w:eastAsia="ＭＳ ゴシック" w:hAnsi="ＭＳ ゴシック" w:cs="ＭＳ ゴシック"/>
          <w:spacing w:val="8"/>
          <w:sz w:val="36"/>
          <w:szCs w:val="36"/>
          <w:lang w:eastAsia="zh-CN"/>
        </w:rPr>
      </w:pPr>
      <w:r>
        <w:rPr>
          <w:rFonts w:ascii="ＭＳ ゴシック" w:eastAsia="ＭＳ ゴシック" w:hAnsi="ＭＳ ゴシック" w:cs="ＭＳ ゴシック" w:hint="eastAsia"/>
          <w:spacing w:val="8"/>
          <w:sz w:val="36"/>
          <w:szCs w:val="36"/>
          <w:lang w:eastAsia="zh-CN"/>
        </w:rPr>
        <w:t>令和</w:t>
      </w:r>
      <w:r w:rsidR="00180F16">
        <w:rPr>
          <w:rFonts w:ascii="ＭＳ ゴシック" w:eastAsia="ＭＳ ゴシック" w:hAnsi="ＭＳ ゴシック" w:cs="ＭＳ ゴシック" w:hint="eastAsia"/>
          <w:spacing w:val="8"/>
          <w:sz w:val="36"/>
          <w:szCs w:val="36"/>
        </w:rPr>
        <w:t>５</w:t>
      </w:r>
      <w:r>
        <w:rPr>
          <w:rFonts w:ascii="ＭＳ ゴシック" w:eastAsia="ＭＳ ゴシック" w:hAnsi="ＭＳ ゴシック" w:cs="ＭＳ ゴシック" w:hint="eastAsia"/>
          <w:spacing w:val="8"/>
          <w:sz w:val="36"/>
          <w:szCs w:val="36"/>
          <w:lang w:eastAsia="zh-CN"/>
        </w:rPr>
        <w:t>年度</w:t>
      </w:r>
    </w:p>
    <w:p w:rsidR="004B508C" w:rsidRDefault="00E735F1" w:rsidP="00EC6B35">
      <w:pPr>
        <w:pStyle w:val="a3"/>
        <w:spacing w:line="396" w:lineRule="exact"/>
        <w:jc w:val="center"/>
        <w:rPr>
          <w:rFonts w:ascii="ＭＳ ゴシック" w:eastAsia="ＭＳ ゴシック" w:hAnsi="ＭＳ ゴシック" w:cs="ＭＳ ゴシック"/>
          <w:spacing w:val="8"/>
          <w:sz w:val="36"/>
          <w:szCs w:val="36"/>
          <w:lang w:eastAsia="zh-CN"/>
        </w:rPr>
      </w:pPr>
      <w:r w:rsidRPr="00E735F1">
        <w:rPr>
          <w:rFonts w:ascii="ＭＳ ゴシック" w:eastAsia="ＭＳ ゴシック" w:hAnsi="ＭＳ ゴシック" w:cs="ＭＳ ゴシック" w:hint="eastAsia"/>
          <w:spacing w:val="8"/>
          <w:sz w:val="36"/>
          <w:szCs w:val="36"/>
          <w:lang w:eastAsia="zh-CN"/>
        </w:rPr>
        <w:t>新分野取組多角化促進</w:t>
      </w:r>
      <w:r w:rsidR="00476D9D">
        <w:rPr>
          <w:rFonts w:ascii="ＭＳ ゴシック" w:eastAsia="ＭＳ ゴシック" w:hAnsi="ＭＳ ゴシック" w:cs="ＭＳ ゴシック" w:hint="eastAsia"/>
          <w:spacing w:val="8"/>
          <w:sz w:val="36"/>
          <w:szCs w:val="36"/>
          <w:lang w:eastAsia="zh-CN"/>
        </w:rPr>
        <w:t>事業費補助金</w:t>
      </w:r>
    </w:p>
    <w:p w:rsidR="002E0FD0" w:rsidRPr="009B21E5" w:rsidRDefault="006A4030" w:rsidP="009B21E5">
      <w:pPr>
        <w:pStyle w:val="a3"/>
        <w:spacing w:line="396" w:lineRule="exact"/>
        <w:jc w:val="center"/>
        <w:rPr>
          <w:rFonts w:ascii="ＭＳ ゴシック" w:eastAsia="ＭＳ ゴシック" w:hAnsi="ＭＳ ゴシック" w:cs="ＭＳ ゴシック"/>
          <w:b/>
          <w:spacing w:val="8"/>
          <w:sz w:val="32"/>
          <w:szCs w:val="32"/>
        </w:rPr>
      </w:pPr>
      <w:r>
        <w:rPr>
          <w:rFonts w:ascii="ＭＳ ゴシック" w:eastAsia="ＭＳ ゴシック" w:hAnsi="ＭＳ ゴシック" w:cs="ＭＳ ゴシック" w:hint="eastAsia"/>
          <w:spacing w:val="8"/>
          <w:sz w:val="36"/>
          <w:szCs w:val="36"/>
        </w:rPr>
        <w:t>応募要領</w:t>
      </w:r>
      <w:r w:rsidR="00BC08E9">
        <w:rPr>
          <w:rFonts w:ascii="ＭＳ ゴシック" w:eastAsia="ＭＳ ゴシック" w:hAnsi="ＭＳ ゴシック" w:cs="ＭＳ ゴシック" w:hint="eastAsia"/>
          <w:spacing w:val="8"/>
          <w:sz w:val="36"/>
          <w:szCs w:val="36"/>
        </w:rPr>
        <w:t>（二次）</w:t>
      </w:r>
    </w:p>
    <w:p w:rsidR="002E0FD0" w:rsidRPr="004B508C" w:rsidRDefault="000F088D">
      <w:pPr>
        <w:pStyle w:val="a3"/>
        <w:spacing w:line="105" w:lineRule="exact"/>
        <w:rPr>
          <w:spacing w:val="0"/>
        </w:rPr>
      </w:pPr>
    </w:p>
    <w:tbl>
      <w:tblPr>
        <w:tblW w:w="8820" w:type="dxa"/>
        <w:tblInd w:w="13" w:type="dxa"/>
        <w:tblLayout w:type="fixed"/>
        <w:tblCellMar>
          <w:left w:w="13" w:type="dxa"/>
          <w:right w:w="13" w:type="dxa"/>
        </w:tblCellMar>
        <w:tblLook w:val="0000" w:firstRow="0" w:lastRow="0" w:firstColumn="0" w:lastColumn="0" w:noHBand="0" w:noVBand="0"/>
      </w:tblPr>
      <w:tblGrid>
        <w:gridCol w:w="8820"/>
      </w:tblGrid>
      <w:tr w:rsidR="004018ED" w:rsidRPr="00194E6E" w:rsidTr="00FD2D90">
        <w:trPr>
          <w:trHeight w:hRule="exact" w:val="1835"/>
        </w:trPr>
        <w:tc>
          <w:tcPr>
            <w:tcW w:w="8820" w:type="dxa"/>
            <w:tcBorders>
              <w:top w:val="single" w:sz="4" w:space="0" w:color="000000"/>
              <w:left w:val="single" w:sz="4" w:space="0" w:color="000000"/>
              <w:bottom w:val="single" w:sz="4" w:space="0" w:color="000000"/>
              <w:right w:val="single" w:sz="4" w:space="0" w:color="000000"/>
            </w:tcBorders>
          </w:tcPr>
          <w:p w:rsidR="002E0FD0" w:rsidRDefault="006A4030" w:rsidP="006A4030">
            <w:pPr>
              <w:pStyle w:val="a3"/>
              <w:ind w:firstLineChars="100" w:firstLine="221"/>
              <w:rPr>
                <w:spacing w:val="0"/>
              </w:rPr>
            </w:pPr>
            <w:r>
              <w:rPr>
                <w:rFonts w:ascii="ＭＳ 明朝" w:hAnsi="ＭＳ 明朝" w:hint="eastAsia"/>
                <w:b/>
                <w:bCs/>
              </w:rPr>
              <w:t>事業の概要</w:t>
            </w:r>
          </w:p>
          <w:p w:rsidR="00476D9D" w:rsidRDefault="009B21E5" w:rsidP="009B21E5">
            <w:pPr>
              <w:pStyle w:val="ab"/>
              <w:ind w:firstLineChars="100" w:firstLine="210"/>
              <w:rPr>
                <w:rFonts w:ascii="ＭＳ 明朝" w:hAnsi="ＭＳ 明朝"/>
                <w:color w:val="000000"/>
                <w:sz w:val="21"/>
                <w:szCs w:val="21"/>
              </w:rPr>
            </w:pPr>
            <w:r w:rsidRPr="009B21E5">
              <w:rPr>
                <w:rFonts w:ascii="ＭＳ 明朝" w:hAnsi="ＭＳ 明朝" w:hint="eastAsia"/>
                <w:color w:val="000000"/>
                <w:sz w:val="21"/>
                <w:szCs w:val="21"/>
              </w:rPr>
              <w:t>大分県自動車関連企業会の会員が</w:t>
            </w:r>
            <w:r w:rsidR="00476D9D">
              <w:rPr>
                <w:rFonts w:ascii="ＭＳ 明朝" w:hAnsi="ＭＳ 明朝" w:hint="eastAsia"/>
                <w:color w:val="000000"/>
                <w:sz w:val="21"/>
                <w:szCs w:val="21"/>
              </w:rPr>
              <w:t>これまで培ってきた自社の強みを生かし</w:t>
            </w:r>
            <w:r w:rsidR="00755A52" w:rsidRPr="00755A52">
              <w:rPr>
                <w:rFonts w:ascii="ＭＳ 明朝" w:hAnsi="ＭＳ 明朝" w:hint="eastAsia"/>
                <w:color w:val="000000"/>
                <w:sz w:val="21"/>
                <w:szCs w:val="21"/>
              </w:rPr>
              <w:t>自動車関連産業以外</w:t>
            </w:r>
            <w:r w:rsidR="00755A52">
              <w:rPr>
                <w:rFonts w:ascii="ＭＳ 明朝" w:hAnsi="ＭＳ 明朝" w:hint="eastAsia"/>
                <w:color w:val="000000"/>
                <w:sz w:val="21"/>
                <w:szCs w:val="21"/>
              </w:rPr>
              <w:t>の</w:t>
            </w:r>
            <w:r w:rsidR="00476D9D">
              <w:rPr>
                <w:rFonts w:ascii="ＭＳ 明朝" w:hAnsi="ＭＳ 明朝" w:hint="eastAsia"/>
                <w:color w:val="000000"/>
                <w:sz w:val="21"/>
                <w:szCs w:val="21"/>
              </w:rPr>
              <w:t>自社にとっての新分野</w:t>
            </w:r>
            <w:r w:rsidR="00E735F1">
              <w:rPr>
                <w:rFonts w:ascii="ＭＳ 明朝" w:hAnsi="ＭＳ 明朝" w:hint="eastAsia"/>
                <w:color w:val="000000"/>
                <w:sz w:val="21"/>
                <w:szCs w:val="21"/>
              </w:rPr>
              <w:t>（</w:t>
            </w:r>
            <w:r w:rsidR="00755A52">
              <w:rPr>
                <w:rFonts w:ascii="ＭＳ 明朝" w:hAnsi="ＭＳ 明朝" w:hint="eastAsia"/>
                <w:color w:val="000000"/>
                <w:sz w:val="21"/>
                <w:szCs w:val="21"/>
              </w:rPr>
              <w:t>既存の主な事業ではない分野</w:t>
            </w:r>
            <w:r w:rsidR="00DD41E1">
              <w:rPr>
                <w:rFonts w:ascii="ＭＳ 明朝" w:hAnsi="ＭＳ 明朝" w:hint="eastAsia"/>
                <w:color w:val="000000"/>
                <w:sz w:val="21"/>
                <w:szCs w:val="21"/>
              </w:rPr>
              <w:t>を含む</w:t>
            </w:r>
            <w:r w:rsidR="00E735F1">
              <w:rPr>
                <w:rFonts w:ascii="ＭＳ 明朝" w:hAnsi="ＭＳ 明朝" w:hint="eastAsia"/>
                <w:color w:val="000000"/>
                <w:sz w:val="21"/>
                <w:szCs w:val="21"/>
              </w:rPr>
              <w:t>）</w:t>
            </w:r>
            <w:r w:rsidR="00476D9D">
              <w:rPr>
                <w:rFonts w:ascii="ＭＳ 明朝" w:hAnsi="ＭＳ 明朝" w:hint="eastAsia"/>
                <w:color w:val="000000"/>
                <w:sz w:val="21"/>
                <w:szCs w:val="21"/>
              </w:rPr>
              <w:t>への事業展開</w:t>
            </w:r>
            <w:r w:rsidR="00712AD8">
              <w:rPr>
                <w:rFonts w:ascii="ＭＳ 明朝" w:hAnsi="ＭＳ 明朝" w:hint="eastAsia"/>
                <w:color w:val="000000"/>
                <w:sz w:val="21"/>
                <w:szCs w:val="21"/>
              </w:rPr>
              <w:t>のため行う、試作を伴う開発事業に対して支援を行います。</w:t>
            </w:r>
          </w:p>
          <w:p w:rsidR="00223D9A" w:rsidRPr="009C579C" w:rsidRDefault="00712AD8" w:rsidP="00D766A9">
            <w:pPr>
              <w:pStyle w:val="ab"/>
              <w:ind w:firstLineChars="100" w:firstLine="210"/>
              <w:rPr>
                <w:rFonts w:ascii="ＭＳ 明朝" w:hAnsi="ＭＳ 明朝"/>
                <w:color w:val="000000"/>
                <w:sz w:val="21"/>
                <w:szCs w:val="21"/>
              </w:rPr>
            </w:pPr>
            <w:r>
              <w:rPr>
                <w:rFonts w:ascii="ＭＳ 明朝" w:hAnsi="ＭＳ 明朝" w:hint="eastAsia"/>
                <w:color w:val="000000"/>
                <w:sz w:val="21"/>
                <w:szCs w:val="21"/>
              </w:rPr>
              <w:t>この事業を通じて、</w:t>
            </w:r>
            <w:r w:rsidR="00A405C6">
              <w:rPr>
                <w:rFonts w:ascii="ＭＳ 明朝" w:hAnsi="ＭＳ 明朝" w:hint="eastAsia"/>
                <w:color w:val="000000"/>
                <w:sz w:val="21"/>
                <w:szCs w:val="21"/>
              </w:rPr>
              <w:t>本会員が</w:t>
            </w:r>
            <w:r w:rsidR="00FD2D90">
              <w:rPr>
                <w:rFonts w:ascii="ＭＳ 明朝" w:hAnsi="ＭＳ 明朝" w:hint="eastAsia"/>
                <w:color w:val="000000"/>
                <w:sz w:val="21"/>
                <w:szCs w:val="21"/>
              </w:rPr>
              <w:t>新たな</w:t>
            </w:r>
            <w:r w:rsidR="00E735F1">
              <w:rPr>
                <w:rFonts w:ascii="ＭＳ 明朝" w:hAnsi="ＭＳ 明朝" w:hint="eastAsia"/>
                <w:color w:val="000000"/>
                <w:sz w:val="21"/>
                <w:szCs w:val="21"/>
              </w:rPr>
              <w:t>経営の柱を持</w:t>
            </w:r>
            <w:r w:rsidR="000C19F2">
              <w:rPr>
                <w:rFonts w:ascii="ＭＳ 明朝" w:hAnsi="ＭＳ 明朝" w:hint="eastAsia"/>
                <w:color w:val="000000"/>
                <w:sz w:val="21"/>
                <w:szCs w:val="21"/>
              </w:rPr>
              <w:t>つ</w:t>
            </w:r>
            <w:r w:rsidR="00E735F1">
              <w:rPr>
                <w:rFonts w:ascii="ＭＳ 明朝" w:hAnsi="ＭＳ 明朝" w:hint="eastAsia"/>
                <w:color w:val="000000"/>
                <w:sz w:val="21"/>
                <w:szCs w:val="21"/>
              </w:rPr>
              <w:t>ことで</w:t>
            </w:r>
            <w:r w:rsidR="00D766A9">
              <w:rPr>
                <w:rFonts w:ascii="ＭＳ 明朝" w:hAnsi="ＭＳ 明朝" w:hint="eastAsia"/>
                <w:color w:val="000000"/>
                <w:sz w:val="21"/>
                <w:szCs w:val="21"/>
              </w:rPr>
              <w:t>経営体質の強化を図り</w:t>
            </w:r>
            <w:r w:rsidR="00E735F1">
              <w:rPr>
                <w:rFonts w:ascii="ＭＳ 明朝" w:hAnsi="ＭＳ 明朝" w:hint="eastAsia"/>
                <w:color w:val="000000"/>
                <w:sz w:val="21"/>
                <w:szCs w:val="21"/>
              </w:rPr>
              <w:t>、</w:t>
            </w:r>
            <w:r w:rsidR="009B21E5" w:rsidRPr="009B21E5">
              <w:rPr>
                <w:rFonts w:ascii="ＭＳ 明朝" w:hAnsi="ＭＳ 明朝" w:hint="eastAsia"/>
                <w:color w:val="000000"/>
                <w:sz w:val="21"/>
                <w:szCs w:val="21"/>
              </w:rPr>
              <w:t>ひいては地域の雇用と経済の拡大に寄与することを目的として実施</w:t>
            </w:r>
            <w:r w:rsidR="00E735F1">
              <w:rPr>
                <w:rFonts w:ascii="ＭＳ 明朝" w:hAnsi="ＭＳ 明朝" w:hint="eastAsia"/>
                <w:color w:val="000000"/>
                <w:sz w:val="21"/>
                <w:szCs w:val="21"/>
              </w:rPr>
              <w:t>するものです</w:t>
            </w:r>
            <w:r w:rsidR="009B21E5">
              <w:rPr>
                <w:rFonts w:ascii="ＭＳ 明朝" w:hAnsi="ＭＳ 明朝" w:hint="eastAsia"/>
                <w:color w:val="000000"/>
                <w:sz w:val="21"/>
                <w:szCs w:val="21"/>
              </w:rPr>
              <w:t>。</w:t>
            </w:r>
          </w:p>
        </w:tc>
      </w:tr>
    </w:tbl>
    <w:p w:rsidR="004018ED" w:rsidRPr="00E735F1" w:rsidRDefault="000F088D" w:rsidP="004018ED">
      <w:pPr>
        <w:pStyle w:val="a3"/>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2093"/>
      </w:tblGrid>
      <w:tr w:rsidR="00571698" w:rsidRPr="00B9377C" w:rsidTr="00B9377C">
        <w:tc>
          <w:tcPr>
            <w:tcW w:w="2093" w:type="dxa"/>
            <w:shd w:val="clear" w:color="auto" w:fill="FF0000"/>
          </w:tcPr>
          <w:p w:rsidR="00571698" w:rsidRPr="00B9377C" w:rsidRDefault="006A4030" w:rsidP="00FE151C">
            <w:pPr>
              <w:pStyle w:val="a3"/>
              <w:rPr>
                <w:color w:val="FFFFFF"/>
                <w:spacing w:val="0"/>
              </w:rPr>
            </w:pPr>
            <w:r w:rsidRPr="00B9377C">
              <w:rPr>
                <w:rFonts w:ascii="ＭＳ 明朝" w:hAnsi="ＭＳ 明朝" w:hint="eastAsia"/>
                <w:color w:val="FFFFFF"/>
              </w:rPr>
              <w:t>Ⅰ　申込みの方法</w:t>
            </w:r>
          </w:p>
        </w:tc>
      </w:tr>
    </w:tbl>
    <w:p w:rsidR="002E0FD0" w:rsidRDefault="006A4030">
      <w:pPr>
        <w:pStyle w:val="a3"/>
        <w:rPr>
          <w:spacing w:val="0"/>
        </w:rPr>
      </w:pPr>
      <w:r>
        <w:rPr>
          <w:rFonts w:ascii="ＭＳ 明朝" w:hAnsi="ＭＳ 明朝" w:hint="eastAsia"/>
          <w:b/>
          <w:bCs/>
        </w:rPr>
        <w:t>１　受付期間</w:t>
      </w:r>
    </w:p>
    <w:p w:rsidR="002E0FD0" w:rsidRDefault="009B21E5" w:rsidP="007B36AE">
      <w:pPr>
        <w:pStyle w:val="a3"/>
        <w:ind w:firstLineChars="200" w:firstLine="440"/>
        <w:rPr>
          <w:rFonts w:ascii="ＭＳ 明朝" w:eastAsia="SimSun" w:hAnsi="ＭＳ 明朝"/>
          <w:lang w:eastAsia="zh-CN"/>
        </w:rPr>
      </w:pPr>
      <w:r w:rsidRPr="008E05F6">
        <w:rPr>
          <w:rFonts w:ascii="ＭＳ 明朝" w:hAnsi="ＭＳ 明朝" w:hint="eastAsia"/>
          <w:lang w:eastAsia="zh-CN"/>
        </w:rPr>
        <w:t>令和</w:t>
      </w:r>
      <w:r w:rsidR="00180F16">
        <w:rPr>
          <w:rFonts w:ascii="ＭＳ 明朝" w:hAnsi="ＭＳ 明朝" w:hint="eastAsia"/>
        </w:rPr>
        <w:t>５</w:t>
      </w:r>
      <w:r w:rsidRPr="008E05F6">
        <w:rPr>
          <w:rFonts w:ascii="ＭＳ 明朝" w:hAnsi="ＭＳ 明朝" w:hint="eastAsia"/>
          <w:lang w:eastAsia="zh-CN"/>
        </w:rPr>
        <w:t>年</w:t>
      </w:r>
      <w:r w:rsidR="0068000E">
        <w:rPr>
          <w:rFonts w:ascii="ＭＳ 明朝" w:hAnsi="ＭＳ 明朝" w:hint="eastAsia"/>
        </w:rPr>
        <w:t>９</w:t>
      </w:r>
      <w:r w:rsidR="006A4030" w:rsidRPr="008E05F6">
        <w:rPr>
          <w:rFonts w:ascii="ＭＳ 明朝" w:hAnsi="ＭＳ 明朝" w:hint="eastAsia"/>
          <w:lang w:eastAsia="zh-CN"/>
        </w:rPr>
        <w:t>月</w:t>
      </w:r>
      <w:r w:rsidR="0068000E">
        <w:rPr>
          <w:rFonts w:ascii="ＭＳ 明朝" w:hAnsi="ＭＳ 明朝" w:hint="eastAsia"/>
        </w:rPr>
        <w:t>１</w:t>
      </w:r>
      <w:r w:rsidR="006A4030" w:rsidRPr="008E05F6">
        <w:rPr>
          <w:rFonts w:ascii="ＭＳ 明朝" w:hAnsi="ＭＳ 明朝" w:hint="eastAsia"/>
          <w:lang w:eastAsia="zh-CN"/>
        </w:rPr>
        <w:t>日（</w:t>
      </w:r>
      <w:r w:rsidR="0068000E">
        <w:rPr>
          <w:rFonts w:ascii="ＭＳ 明朝" w:hAnsi="ＭＳ 明朝" w:hint="eastAsia"/>
        </w:rPr>
        <w:t>金</w:t>
      </w:r>
      <w:r w:rsidRPr="008E05F6">
        <w:rPr>
          <w:rFonts w:ascii="ＭＳ 明朝" w:hAnsi="ＭＳ 明朝" w:hint="eastAsia"/>
          <w:lang w:eastAsia="zh-CN"/>
        </w:rPr>
        <w:t>）</w:t>
      </w:r>
      <w:r>
        <w:rPr>
          <w:rFonts w:ascii="ＭＳ 明朝" w:hAnsi="ＭＳ 明朝" w:hint="eastAsia"/>
          <w:lang w:eastAsia="zh-CN"/>
        </w:rPr>
        <w:t>～令和</w:t>
      </w:r>
      <w:r w:rsidR="00180F16">
        <w:rPr>
          <w:rFonts w:ascii="ＭＳ 明朝" w:hAnsi="ＭＳ 明朝" w:hint="eastAsia"/>
        </w:rPr>
        <w:t>５</w:t>
      </w:r>
      <w:r>
        <w:rPr>
          <w:rFonts w:ascii="ＭＳ 明朝" w:hAnsi="ＭＳ 明朝" w:hint="eastAsia"/>
          <w:lang w:eastAsia="zh-CN"/>
        </w:rPr>
        <w:t>年</w:t>
      </w:r>
      <w:r w:rsidR="006621E3">
        <w:rPr>
          <w:rFonts w:ascii="ＭＳ 明朝" w:hAnsi="ＭＳ 明朝" w:hint="eastAsia"/>
        </w:rPr>
        <w:t>９</w:t>
      </w:r>
      <w:r w:rsidRPr="00D7639E">
        <w:rPr>
          <w:rFonts w:ascii="ＭＳ 明朝" w:hAnsi="ＭＳ 明朝" w:hint="eastAsia"/>
          <w:lang w:eastAsia="zh-CN"/>
        </w:rPr>
        <w:t>月</w:t>
      </w:r>
      <w:r w:rsidR="00B230B6">
        <w:rPr>
          <w:rFonts w:ascii="ＭＳ 明朝" w:hAnsi="ＭＳ 明朝" w:hint="eastAsia"/>
        </w:rPr>
        <w:t>２０</w:t>
      </w:r>
      <w:r w:rsidR="006A4030" w:rsidRPr="00D7639E">
        <w:rPr>
          <w:rFonts w:ascii="ＭＳ 明朝" w:hAnsi="ＭＳ 明朝" w:hint="eastAsia"/>
          <w:lang w:eastAsia="zh-CN"/>
        </w:rPr>
        <w:t>日（</w:t>
      </w:r>
      <w:r w:rsidR="00B230B6">
        <w:rPr>
          <w:rFonts w:ascii="ＭＳ 明朝" w:hAnsi="ＭＳ 明朝" w:hint="eastAsia"/>
        </w:rPr>
        <w:t>水</w:t>
      </w:r>
      <w:r w:rsidR="006A4030" w:rsidRPr="00D7639E">
        <w:rPr>
          <w:rFonts w:ascii="ＭＳ 明朝" w:hAnsi="ＭＳ 明朝" w:hint="eastAsia"/>
          <w:lang w:eastAsia="zh-CN"/>
        </w:rPr>
        <w:t>）</w:t>
      </w:r>
      <w:r w:rsidR="006A4030" w:rsidRPr="00223D9A">
        <w:rPr>
          <w:rFonts w:ascii="ＭＳ 明朝" w:hAnsi="ＭＳ 明朝" w:hint="eastAsia"/>
          <w:lang w:eastAsia="zh-CN"/>
        </w:rPr>
        <w:t>（必着）</w:t>
      </w:r>
    </w:p>
    <w:p w:rsidR="002E0FD0" w:rsidRPr="00961A47" w:rsidRDefault="000F088D">
      <w:pPr>
        <w:pStyle w:val="a3"/>
        <w:rPr>
          <w:spacing w:val="0"/>
        </w:rPr>
      </w:pPr>
    </w:p>
    <w:p w:rsidR="002E0FD0" w:rsidRDefault="006A4030">
      <w:pPr>
        <w:pStyle w:val="a3"/>
        <w:rPr>
          <w:spacing w:val="0"/>
        </w:rPr>
      </w:pPr>
      <w:r>
        <w:rPr>
          <w:rFonts w:ascii="ＭＳ 明朝" w:hAnsi="ＭＳ 明朝" w:hint="eastAsia"/>
          <w:b/>
          <w:bCs/>
        </w:rPr>
        <w:t>２　提出書類</w:t>
      </w:r>
    </w:p>
    <w:p w:rsidR="002E0FD0" w:rsidRDefault="00F20D4D" w:rsidP="006A4030">
      <w:pPr>
        <w:pStyle w:val="a3"/>
        <w:ind w:firstLineChars="200" w:firstLine="440"/>
        <w:rPr>
          <w:spacing w:val="0"/>
        </w:rPr>
      </w:pPr>
      <w:r>
        <w:rPr>
          <w:rFonts w:ascii="ＭＳ 明朝" w:hAnsi="ＭＳ 明朝" w:hint="eastAsia"/>
        </w:rPr>
        <w:t>・</w:t>
      </w:r>
      <w:r w:rsidR="00E735F1" w:rsidRPr="00E735F1">
        <w:rPr>
          <w:rFonts w:ascii="ＭＳ 明朝" w:hAnsi="ＭＳ 明朝" w:hint="eastAsia"/>
        </w:rPr>
        <w:t>新分野取組多角化促進事業</w:t>
      </w:r>
      <w:r w:rsidR="006A4030">
        <w:rPr>
          <w:rFonts w:ascii="ＭＳ 明朝" w:hAnsi="ＭＳ 明朝" w:hint="eastAsia"/>
        </w:rPr>
        <w:t>申請書</w:t>
      </w:r>
    </w:p>
    <w:p w:rsidR="002E0FD0" w:rsidRDefault="00F20D4D" w:rsidP="006A4030">
      <w:pPr>
        <w:pStyle w:val="a3"/>
        <w:ind w:firstLineChars="200" w:firstLine="440"/>
        <w:rPr>
          <w:spacing w:val="0"/>
        </w:rPr>
      </w:pPr>
      <w:r>
        <w:rPr>
          <w:rFonts w:ascii="ＭＳ 明朝" w:hAnsi="ＭＳ 明朝" w:hint="eastAsia"/>
        </w:rPr>
        <w:t>・直近の決算書類</w:t>
      </w:r>
    </w:p>
    <w:p w:rsidR="002E0FD0" w:rsidRDefault="003C67A6">
      <w:pPr>
        <w:pStyle w:val="a3"/>
        <w:rPr>
          <w:spacing w:val="0"/>
        </w:rPr>
      </w:pPr>
      <w:r>
        <w:rPr>
          <w:rFonts w:hint="eastAsia"/>
          <w:spacing w:val="0"/>
        </w:rPr>
        <w:t xml:space="preserve">　　・誓約書</w:t>
      </w:r>
    </w:p>
    <w:p w:rsidR="003C67A6" w:rsidRPr="00AC28E2" w:rsidRDefault="003C67A6">
      <w:pPr>
        <w:pStyle w:val="a3"/>
        <w:rPr>
          <w:spacing w:val="0"/>
        </w:rPr>
      </w:pPr>
    </w:p>
    <w:p w:rsidR="002E0FD0" w:rsidRDefault="006A4030">
      <w:pPr>
        <w:pStyle w:val="a3"/>
        <w:rPr>
          <w:spacing w:val="0"/>
        </w:rPr>
      </w:pPr>
      <w:r>
        <w:rPr>
          <w:rFonts w:ascii="ＭＳ 明朝" w:hAnsi="ＭＳ 明朝" w:hint="eastAsia"/>
          <w:b/>
          <w:bCs/>
        </w:rPr>
        <w:t>３　応募の方法</w:t>
      </w:r>
      <w:bookmarkStart w:id="0" w:name="_GoBack"/>
      <w:bookmarkEnd w:id="0"/>
    </w:p>
    <w:p w:rsidR="002E0FD0" w:rsidRPr="007E7E7E" w:rsidRDefault="007E7E7E" w:rsidP="007E7E7E">
      <w:pPr>
        <w:pStyle w:val="a3"/>
        <w:ind w:firstLineChars="200" w:firstLine="440"/>
        <w:rPr>
          <w:spacing w:val="0"/>
        </w:rPr>
      </w:pPr>
      <w:r w:rsidRPr="007E7E7E">
        <w:rPr>
          <w:rFonts w:ascii="ＭＳ 明朝" w:hAnsi="ＭＳ 明朝" w:hint="eastAsia"/>
        </w:rPr>
        <w:t>下記提出・問い合わせ先へのメール送信もしくは</w:t>
      </w:r>
      <w:r w:rsidR="003475C6" w:rsidRPr="007E7E7E">
        <w:rPr>
          <w:rFonts w:ascii="ＭＳ 明朝" w:hAnsi="ＭＳ 明朝" w:hint="eastAsia"/>
        </w:rPr>
        <w:t>郵送</w:t>
      </w:r>
      <w:r w:rsidRPr="007E7E7E">
        <w:rPr>
          <w:rFonts w:ascii="ＭＳ 明朝" w:hAnsi="ＭＳ 明朝" w:hint="eastAsia"/>
        </w:rPr>
        <w:t>、</w:t>
      </w:r>
      <w:r w:rsidR="006A4030" w:rsidRPr="007E7E7E">
        <w:rPr>
          <w:rFonts w:ascii="ＭＳ 明朝" w:hAnsi="ＭＳ 明朝" w:hint="eastAsia"/>
        </w:rPr>
        <w:t>直接持参</w:t>
      </w:r>
    </w:p>
    <w:p w:rsidR="00C314F4" w:rsidRPr="007E7E7E" w:rsidRDefault="000F088D" w:rsidP="00454657">
      <w:pPr>
        <w:pStyle w:val="a3"/>
        <w:rPr>
          <w:spacing w:val="0"/>
        </w:rPr>
      </w:pPr>
    </w:p>
    <w:p w:rsidR="002E0FD0" w:rsidRPr="007E7E7E" w:rsidRDefault="006A4030">
      <w:pPr>
        <w:pStyle w:val="a3"/>
        <w:rPr>
          <w:spacing w:val="0"/>
        </w:rPr>
      </w:pPr>
      <w:r w:rsidRPr="007E7E7E">
        <w:rPr>
          <w:rFonts w:ascii="ＭＳ 明朝" w:hAnsi="ＭＳ 明朝" w:hint="eastAsia"/>
          <w:b/>
          <w:bCs/>
        </w:rPr>
        <w:t>４　提出・問い合わせ先</w:t>
      </w:r>
    </w:p>
    <w:p w:rsidR="00CC07E4" w:rsidRPr="007E7E7E" w:rsidRDefault="00454657" w:rsidP="00CC07E4">
      <w:pPr>
        <w:pStyle w:val="a3"/>
        <w:ind w:left="666"/>
        <w:rPr>
          <w:rFonts w:ascii="ＭＳ 明朝" w:hAnsi="ＭＳ 明朝"/>
        </w:rPr>
      </w:pPr>
      <w:r w:rsidRPr="007E7E7E">
        <w:rPr>
          <w:rFonts w:ascii="ＭＳ 明朝" w:hAnsi="ＭＳ 明朝" w:hint="eastAsia"/>
        </w:rPr>
        <w:t>〒８７０―８５０１</w:t>
      </w:r>
    </w:p>
    <w:p w:rsidR="00050759" w:rsidRPr="007E7E7E" w:rsidRDefault="00454657" w:rsidP="00CC07E4">
      <w:pPr>
        <w:pStyle w:val="a3"/>
        <w:ind w:left="666"/>
        <w:rPr>
          <w:rFonts w:ascii="ＭＳ 明朝" w:hAnsi="ＭＳ 明朝"/>
        </w:rPr>
      </w:pPr>
      <w:r w:rsidRPr="007E7E7E">
        <w:rPr>
          <w:rFonts w:ascii="ＭＳ 明朝" w:hAnsi="ＭＳ 明朝" w:hint="eastAsia"/>
        </w:rPr>
        <w:t>大分市大手町３－１－１（大分県</w:t>
      </w:r>
      <w:r w:rsidR="00805FDB" w:rsidRPr="007E7E7E">
        <w:rPr>
          <w:rFonts w:ascii="ＭＳ 明朝" w:hAnsi="ＭＳ 明朝" w:hint="eastAsia"/>
        </w:rPr>
        <w:t>商工観光労働部</w:t>
      </w:r>
      <w:r w:rsidRPr="007E7E7E">
        <w:rPr>
          <w:rFonts w:ascii="ＭＳ 明朝" w:hAnsi="ＭＳ 明朝" w:hint="eastAsia"/>
        </w:rPr>
        <w:t>工業振興課</w:t>
      </w:r>
      <w:r w:rsidR="006A4030" w:rsidRPr="007E7E7E">
        <w:rPr>
          <w:rFonts w:ascii="ＭＳ 明朝" w:hAnsi="ＭＳ 明朝" w:hint="eastAsia"/>
        </w:rPr>
        <w:t>）</w:t>
      </w:r>
    </w:p>
    <w:p w:rsidR="006B5CDA" w:rsidRPr="007E7E7E" w:rsidRDefault="00454657" w:rsidP="006A4030">
      <w:pPr>
        <w:pStyle w:val="a3"/>
        <w:ind w:firstLineChars="300" w:firstLine="660"/>
        <w:rPr>
          <w:rFonts w:ascii="ＭＳ 明朝" w:eastAsia="SimSun" w:hAnsi="ＭＳ 明朝"/>
        </w:rPr>
      </w:pPr>
      <w:r w:rsidRPr="007E7E7E">
        <w:rPr>
          <w:rFonts w:ascii="ＭＳ 明朝" w:hAnsi="ＭＳ 明朝" w:hint="eastAsia"/>
          <w:lang w:eastAsia="zh-CN"/>
        </w:rPr>
        <w:t>大分県自動車関連企業会</w:t>
      </w:r>
      <w:r w:rsidR="003475C6" w:rsidRPr="007E7E7E">
        <w:rPr>
          <w:rFonts w:ascii="ＭＳ 明朝" w:hAnsi="ＭＳ 明朝" w:hint="eastAsia"/>
          <w:lang w:eastAsia="zh-CN"/>
        </w:rPr>
        <w:t xml:space="preserve">　事務局　</w:t>
      </w:r>
      <w:r w:rsidR="00805FDB" w:rsidRPr="007E7E7E">
        <w:rPr>
          <w:rFonts w:ascii="ＭＳ 明朝" w:hAnsi="ＭＳ 明朝" w:hint="eastAsia"/>
          <w:lang w:eastAsia="zh-CN"/>
        </w:rPr>
        <w:t>あて</w:t>
      </w:r>
    </w:p>
    <w:p w:rsidR="00ED0AEB" w:rsidRPr="007E7E7E" w:rsidRDefault="00454657" w:rsidP="00454657">
      <w:pPr>
        <w:pStyle w:val="a3"/>
        <w:ind w:firstLineChars="300" w:firstLine="660"/>
        <w:rPr>
          <w:rFonts w:ascii="ＭＳ 明朝" w:hAnsi="ＭＳ 明朝"/>
        </w:rPr>
      </w:pPr>
      <w:r w:rsidRPr="007E7E7E">
        <w:rPr>
          <w:rFonts w:ascii="ＭＳ 明朝" w:hAnsi="ＭＳ 明朝" w:hint="eastAsia"/>
        </w:rPr>
        <w:t>ＴＥＬ　　０９７－５０６－３２７４</w:t>
      </w:r>
    </w:p>
    <w:p w:rsidR="00ED0AEB" w:rsidRPr="007E7E7E" w:rsidRDefault="006A4030" w:rsidP="00454657">
      <w:pPr>
        <w:pStyle w:val="a3"/>
        <w:ind w:firstLineChars="200" w:firstLine="440"/>
        <w:rPr>
          <w:rFonts w:ascii="ＭＳ 明朝" w:hAnsi="ＭＳ 明朝"/>
          <w:lang w:val="fr-FR"/>
        </w:rPr>
      </w:pPr>
      <w:r w:rsidRPr="007E7E7E">
        <w:rPr>
          <w:rFonts w:ascii="ＭＳ 明朝" w:hAnsi="ＭＳ 明朝" w:hint="eastAsia"/>
        </w:rPr>
        <w:t xml:space="preserve">　</w:t>
      </w:r>
      <w:r w:rsidRPr="007E7E7E">
        <w:rPr>
          <w:rFonts w:ascii="ＭＳ 明朝" w:hAnsi="ＭＳ 明朝" w:hint="eastAsia"/>
          <w:lang w:val="fr-FR"/>
        </w:rPr>
        <w:t xml:space="preserve">Ｅ―mail　</w:t>
      </w:r>
      <w:r w:rsidR="00AB7F40">
        <w:rPr>
          <w:rFonts w:ascii="ＭＳ 明朝" w:hAnsi="ＭＳ 明朝" w:hint="eastAsia"/>
        </w:rPr>
        <w:t>miyagi-tomoaki@pref.oita.lg.jp</w:t>
      </w:r>
    </w:p>
    <w:p w:rsidR="00050759" w:rsidRPr="00454657" w:rsidRDefault="000F088D" w:rsidP="002559B8">
      <w:pPr>
        <w:pStyle w:val="a3"/>
        <w:ind w:left="666"/>
        <w:rPr>
          <w:spacing w:val="0"/>
          <w:lang w:val="fr-FR"/>
        </w:rPr>
      </w:pPr>
    </w:p>
    <w:p w:rsidR="002E0FD0" w:rsidRPr="00C076E6" w:rsidRDefault="006A4030">
      <w:pPr>
        <w:pStyle w:val="a3"/>
        <w:rPr>
          <w:spacing w:val="0"/>
          <w:lang w:val="fr-FR"/>
        </w:rPr>
      </w:pPr>
      <w:r w:rsidRPr="00C076E6">
        <w:rPr>
          <w:rFonts w:ascii="ＭＳ 明朝" w:hAnsi="ＭＳ 明朝" w:hint="eastAsia"/>
          <w:b/>
          <w:bCs/>
          <w:lang w:val="fr-FR"/>
        </w:rPr>
        <w:t>５</w:t>
      </w:r>
      <w:r>
        <w:rPr>
          <w:rFonts w:ascii="ＭＳ 明朝" w:hAnsi="ＭＳ 明朝" w:hint="eastAsia"/>
          <w:b/>
          <w:bCs/>
        </w:rPr>
        <w:t xml:space="preserve">　注意事項</w:t>
      </w:r>
    </w:p>
    <w:p w:rsidR="002E0FD0" w:rsidRDefault="008A6007" w:rsidP="006A4030">
      <w:pPr>
        <w:pStyle w:val="a3"/>
        <w:ind w:firstLineChars="200" w:firstLine="440"/>
        <w:rPr>
          <w:rFonts w:ascii="ＭＳ 明朝" w:hAnsi="ＭＳ 明朝"/>
        </w:rPr>
      </w:pPr>
      <w:r>
        <w:rPr>
          <w:rFonts w:ascii="ＭＳ 明朝" w:hAnsi="ＭＳ 明朝" w:hint="eastAsia"/>
        </w:rPr>
        <w:t>（１）</w:t>
      </w:r>
      <w:r w:rsidR="006A4030">
        <w:rPr>
          <w:rFonts w:ascii="ＭＳ 明朝" w:hAnsi="ＭＳ 明朝" w:hint="eastAsia"/>
        </w:rPr>
        <w:t>申請書の作成に係る費用は応募者の負担になります。</w:t>
      </w:r>
    </w:p>
    <w:p w:rsidR="002E0FD0" w:rsidRDefault="006A4030" w:rsidP="006A4030">
      <w:pPr>
        <w:pStyle w:val="a3"/>
        <w:ind w:firstLineChars="200" w:firstLine="440"/>
        <w:rPr>
          <w:spacing w:val="0"/>
        </w:rPr>
      </w:pPr>
      <w:r>
        <w:rPr>
          <w:rFonts w:ascii="ＭＳ 明朝" w:hAnsi="ＭＳ 明朝" w:hint="eastAsia"/>
        </w:rPr>
        <w:t>（２）応募いただいた書類は返却しません。</w:t>
      </w:r>
    </w:p>
    <w:p w:rsidR="002E0FD0" w:rsidRDefault="006A4030" w:rsidP="006A4030">
      <w:pPr>
        <w:pStyle w:val="a3"/>
        <w:ind w:leftChars="210" w:left="1101" w:hangingChars="300" w:hanging="660"/>
        <w:rPr>
          <w:spacing w:val="0"/>
        </w:rPr>
      </w:pPr>
      <w:r>
        <w:rPr>
          <w:rFonts w:ascii="ＭＳ 明朝" w:hAnsi="ＭＳ 明朝" w:hint="eastAsia"/>
        </w:rPr>
        <w:t>（３）採択された事業プランについては、</w:t>
      </w:r>
      <w:r w:rsidR="00CC07E4">
        <w:rPr>
          <w:rFonts w:ascii="ＭＳ 明朝" w:hAnsi="ＭＳ 明朝" w:hint="eastAsia"/>
        </w:rPr>
        <w:t>申請者の同意を得た範囲内で</w:t>
      </w:r>
      <w:r>
        <w:rPr>
          <w:rFonts w:ascii="ＭＳ 明朝" w:hAnsi="ＭＳ 明朝" w:hint="eastAsia"/>
        </w:rPr>
        <w:t>概要</w:t>
      </w:r>
      <w:r w:rsidRPr="003339C4">
        <w:rPr>
          <w:rFonts w:ascii="ＭＳ 明朝" w:hAnsi="ＭＳ 明朝" w:hint="eastAsia"/>
        </w:rPr>
        <w:t>を</w:t>
      </w:r>
      <w:r>
        <w:rPr>
          <w:rFonts w:ascii="ＭＳ 明朝" w:hAnsi="ＭＳ 明朝" w:hint="eastAsia"/>
        </w:rPr>
        <w:t>公表することがあります。</w:t>
      </w:r>
    </w:p>
    <w:p w:rsidR="002E0FD0" w:rsidRDefault="006A4030" w:rsidP="006A4030">
      <w:pPr>
        <w:pStyle w:val="a3"/>
        <w:ind w:firstLineChars="200" w:firstLine="440"/>
        <w:rPr>
          <w:rFonts w:ascii="ＭＳ 明朝" w:hAnsi="ＭＳ 明朝"/>
        </w:rPr>
      </w:pPr>
      <w:r>
        <w:rPr>
          <w:rFonts w:ascii="ＭＳ 明朝" w:hAnsi="ＭＳ 明朝" w:hint="eastAsia"/>
        </w:rPr>
        <w:t>（４）応募にあたっては、事前に事務局にご相談下さい。</w:t>
      </w:r>
    </w:p>
    <w:p w:rsidR="008A6007" w:rsidRDefault="008A6007"/>
    <w:p w:rsidR="00454657" w:rsidRPr="00940E78" w:rsidRDefault="00454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1809"/>
      </w:tblGrid>
      <w:tr w:rsidR="00571698" w:rsidRPr="00B9377C" w:rsidTr="00B9377C">
        <w:tc>
          <w:tcPr>
            <w:tcW w:w="1809" w:type="dxa"/>
            <w:shd w:val="clear" w:color="auto" w:fill="FF0000"/>
          </w:tcPr>
          <w:p w:rsidR="00571698" w:rsidRPr="00B9377C" w:rsidRDefault="006A4030" w:rsidP="00FE151C">
            <w:pPr>
              <w:pStyle w:val="a3"/>
              <w:rPr>
                <w:color w:val="FFFFFF"/>
                <w:spacing w:val="0"/>
              </w:rPr>
            </w:pPr>
            <w:r w:rsidRPr="00B9377C">
              <w:rPr>
                <w:rFonts w:ascii="ＭＳ 明朝" w:hAnsi="ＭＳ 明朝" w:hint="eastAsia"/>
                <w:color w:val="FFFFFF"/>
              </w:rPr>
              <w:t>Ⅱ　事業の概要</w:t>
            </w:r>
          </w:p>
        </w:tc>
      </w:tr>
    </w:tbl>
    <w:p w:rsidR="002E0FD0" w:rsidRDefault="006A4030">
      <w:pPr>
        <w:pStyle w:val="a3"/>
        <w:rPr>
          <w:spacing w:val="0"/>
        </w:rPr>
      </w:pPr>
      <w:r>
        <w:rPr>
          <w:rFonts w:ascii="ＭＳ 明朝" w:hAnsi="ＭＳ 明朝" w:hint="eastAsia"/>
          <w:b/>
          <w:bCs/>
        </w:rPr>
        <w:t>１　補助対象者</w:t>
      </w:r>
    </w:p>
    <w:p w:rsidR="00C10678" w:rsidRDefault="006A4030" w:rsidP="00B818B6">
      <w:pPr>
        <w:autoSpaceDE w:val="0"/>
        <w:autoSpaceDN w:val="0"/>
        <w:ind w:leftChars="150" w:left="420" w:hangingChars="50" w:hanging="105"/>
        <w:rPr>
          <w:rFonts w:ascii="ＭＳ 明朝" w:hAnsi="ＭＳ 明朝"/>
        </w:rPr>
      </w:pPr>
      <w:r>
        <w:rPr>
          <w:rFonts w:ascii="ＭＳ 明朝" w:hAnsi="ＭＳ 明朝" w:hint="eastAsia"/>
        </w:rPr>
        <w:t>・</w:t>
      </w:r>
      <w:r w:rsidR="008A6007">
        <w:rPr>
          <w:rFonts w:ascii="ＭＳ 明朝" w:hAnsi="ＭＳ 明朝" w:hint="eastAsia"/>
        </w:rPr>
        <w:t>以下の条件をすべて満たす</w:t>
      </w:r>
      <w:r>
        <w:rPr>
          <w:rFonts w:ascii="ＭＳ 明朝" w:hAnsi="ＭＳ 明朝" w:hint="eastAsia"/>
        </w:rPr>
        <w:t>こと。</w:t>
      </w:r>
    </w:p>
    <w:p w:rsidR="00B818B6" w:rsidRPr="00B10CE7" w:rsidRDefault="00B10CE7" w:rsidP="00B10CE7">
      <w:pPr>
        <w:pStyle w:val="af"/>
        <w:numPr>
          <w:ilvl w:val="0"/>
          <w:numId w:val="7"/>
        </w:numPr>
        <w:autoSpaceDE w:val="0"/>
        <w:autoSpaceDN w:val="0"/>
        <w:ind w:leftChars="0"/>
        <w:rPr>
          <w:rFonts w:ascii="ＭＳ 明朝" w:hAnsi="ＭＳ 明朝"/>
          <w:color w:val="000000"/>
        </w:rPr>
      </w:pPr>
      <w:r>
        <w:rPr>
          <w:rFonts w:ascii="ＭＳ 明朝" w:hAnsi="ＭＳ 明朝" w:hint="eastAsia"/>
          <w:color w:val="000000"/>
        </w:rPr>
        <w:t>大</w:t>
      </w:r>
      <w:r w:rsidR="006A4030" w:rsidRPr="00B10CE7">
        <w:rPr>
          <w:rFonts w:ascii="ＭＳ 明朝" w:hAnsi="ＭＳ 明朝" w:hint="eastAsia"/>
          <w:color w:val="000000"/>
        </w:rPr>
        <w:t>分県</w:t>
      </w:r>
      <w:r w:rsidR="00454657">
        <w:rPr>
          <w:rFonts w:ascii="ＭＳ 明朝" w:hAnsi="ＭＳ 明朝" w:hint="eastAsia"/>
          <w:color w:val="000000"/>
        </w:rPr>
        <w:t>自動車関連企業会</w:t>
      </w:r>
      <w:r w:rsidR="00CC07E4">
        <w:rPr>
          <w:rFonts w:ascii="ＭＳ 明朝" w:hAnsi="ＭＳ 明朝" w:hint="eastAsia"/>
          <w:color w:val="000000"/>
        </w:rPr>
        <w:t>の</w:t>
      </w:r>
      <w:r w:rsidR="006A4030" w:rsidRPr="00B10CE7">
        <w:rPr>
          <w:rFonts w:ascii="ＭＳ 明朝" w:hAnsi="ＭＳ 明朝" w:hint="eastAsia"/>
          <w:color w:val="000000"/>
        </w:rPr>
        <w:t>会員であること。</w:t>
      </w:r>
    </w:p>
    <w:p w:rsidR="00C64413" w:rsidRPr="00B10CE7" w:rsidRDefault="008A6007" w:rsidP="00B10CE7">
      <w:pPr>
        <w:pStyle w:val="af"/>
        <w:numPr>
          <w:ilvl w:val="0"/>
          <w:numId w:val="7"/>
        </w:numPr>
        <w:autoSpaceDE w:val="0"/>
        <w:autoSpaceDN w:val="0"/>
        <w:ind w:leftChars="0"/>
        <w:rPr>
          <w:rFonts w:ascii="ＭＳ 明朝" w:hAnsi="ＭＳ 明朝"/>
          <w:color w:val="000000"/>
        </w:rPr>
      </w:pPr>
      <w:r w:rsidRPr="00B10CE7">
        <w:rPr>
          <w:rFonts w:ascii="ＭＳ 明朝" w:hAnsi="ＭＳ 明朝" w:hint="eastAsia"/>
          <w:color w:val="000000"/>
        </w:rPr>
        <w:t>事業は、主に</w:t>
      </w:r>
      <w:r w:rsidR="006A4030" w:rsidRPr="00B10CE7">
        <w:rPr>
          <w:rFonts w:ascii="ＭＳ 明朝" w:hAnsi="ＭＳ 明朝" w:hint="eastAsia"/>
          <w:color w:val="000000"/>
        </w:rPr>
        <w:t>大分県内の事業所</w:t>
      </w:r>
      <w:r w:rsidR="00B10CE7">
        <w:rPr>
          <w:rFonts w:ascii="ＭＳ 明朝" w:hAnsi="ＭＳ 明朝" w:hint="eastAsia"/>
          <w:color w:val="000000"/>
        </w:rPr>
        <w:t>で行われること</w:t>
      </w:r>
      <w:r w:rsidR="006A4030" w:rsidRPr="00B10CE7">
        <w:rPr>
          <w:rFonts w:ascii="ＭＳ 明朝" w:hAnsi="ＭＳ 明朝" w:hint="eastAsia"/>
          <w:color w:val="000000"/>
        </w:rPr>
        <w:t>。</w:t>
      </w:r>
    </w:p>
    <w:p w:rsidR="00387008" w:rsidRDefault="00B10CE7" w:rsidP="004D26FF">
      <w:pPr>
        <w:pStyle w:val="af"/>
        <w:numPr>
          <w:ilvl w:val="0"/>
          <w:numId w:val="7"/>
        </w:numPr>
        <w:autoSpaceDE w:val="0"/>
        <w:autoSpaceDN w:val="0"/>
        <w:ind w:leftChars="0"/>
        <w:rPr>
          <w:rFonts w:ascii="ＭＳ 明朝" w:hAnsi="ＭＳ 明朝"/>
          <w:color w:val="000000"/>
        </w:rPr>
      </w:pPr>
      <w:r w:rsidRPr="00B10CE7">
        <w:rPr>
          <w:rFonts w:ascii="ＭＳ 明朝" w:hAnsi="ＭＳ 明朝" w:hint="eastAsia"/>
          <w:color w:val="000000"/>
        </w:rPr>
        <w:lastRenderedPageBreak/>
        <w:t>事業は、主に</w:t>
      </w:r>
      <w:r>
        <w:rPr>
          <w:rFonts w:ascii="ＭＳ 明朝" w:hAnsi="ＭＳ 明朝" w:hint="eastAsia"/>
          <w:color w:val="000000"/>
        </w:rPr>
        <w:t>大分県内の事業所で事業化予定であること。</w:t>
      </w:r>
    </w:p>
    <w:p w:rsidR="00624607" w:rsidRPr="004D26FF" w:rsidRDefault="00624607" w:rsidP="00D060E1">
      <w:pPr>
        <w:pStyle w:val="af"/>
        <w:autoSpaceDE w:val="0"/>
        <w:autoSpaceDN w:val="0"/>
        <w:ind w:leftChars="0" w:left="990"/>
        <w:rPr>
          <w:rFonts w:ascii="ＭＳ 明朝" w:hAnsi="ＭＳ 明朝"/>
          <w:color w:val="000000"/>
        </w:rPr>
      </w:pPr>
    </w:p>
    <w:p w:rsidR="00F3243B" w:rsidRPr="00F3243B" w:rsidRDefault="006A4030" w:rsidP="00385BD9">
      <w:pPr>
        <w:pStyle w:val="a3"/>
        <w:rPr>
          <w:rFonts w:ascii="ＭＳ 明朝" w:hAnsi="ＭＳ 明朝"/>
          <w:b/>
          <w:bCs/>
          <w:color w:val="000000"/>
        </w:rPr>
      </w:pPr>
      <w:r w:rsidRPr="00015D8E">
        <w:rPr>
          <w:rFonts w:ascii="ＭＳ 明朝" w:hAnsi="ＭＳ 明朝" w:hint="eastAsia"/>
          <w:b/>
          <w:bCs/>
          <w:color w:val="000000"/>
        </w:rPr>
        <w:t>２　実施方法</w:t>
      </w:r>
      <w:r w:rsidR="00F3243B">
        <w:rPr>
          <w:rFonts w:ascii="ＭＳ 明朝" w:hAnsi="ＭＳ 明朝" w:hint="eastAsia"/>
          <w:b/>
          <w:bCs/>
          <w:color w:val="000000"/>
        </w:rPr>
        <w:t>・事業期間</w:t>
      </w:r>
    </w:p>
    <w:p w:rsidR="00755A52" w:rsidRDefault="00B10CE7" w:rsidP="00755A52">
      <w:pPr>
        <w:pStyle w:val="a3"/>
        <w:ind w:leftChars="210" w:left="441"/>
        <w:rPr>
          <w:rFonts w:ascii="ＭＳ 明朝" w:hAnsi="ＭＳ 明朝"/>
          <w:color w:val="000000"/>
        </w:rPr>
      </w:pPr>
      <w:r>
        <w:rPr>
          <w:rFonts w:ascii="ＭＳ 明朝" w:hAnsi="ＭＳ 明朝" w:hint="eastAsia"/>
          <w:color w:val="000000"/>
        </w:rPr>
        <w:t>申請者の中から、審査会を経て選ばれた事業実施者</w:t>
      </w:r>
      <w:r w:rsidR="006A4030" w:rsidRPr="00015D8E">
        <w:rPr>
          <w:rFonts w:ascii="ＭＳ 明朝" w:hAnsi="ＭＳ 明朝" w:hint="eastAsia"/>
          <w:color w:val="000000"/>
        </w:rPr>
        <w:t>に対し、</w:t>
      </w:r>
      <w:r>
        <w:rPr>
          <w:rFonts w:ascii="ＭＳ 明朝" w:hAnsi="ＭＳ 明朝" w:hint="eastAsia"/>
          <w:color w:val="000000"/>
        </w:rPr>
        <w:t>試作</w:t>
      </w:r>
      <w:r w:rsidR="00445F1C">
        <w:rPr>
          <w:rFonts w:ascii="ＭＳ 明朝" w:hAnsi="ＭＳ 明朝" w:hint="eastAsia"/>
          <w:color w:val="000000"/>
        </w:rPr>
        <w:t>等</w:t>
      </w:r>
      <w:r>
        <w:rPr>
          <w:rFonts w:ascii="ＭＳ 明朝" w:hAnsi="ＭＳ 明朝" w:hint="eastAsia"/>
          <w:color w:val="000000"/>
        </w:rPr>
        <w:t>を伴う開発事業</w:t>
      </w:r>
      <w:r w:rsidR="006A4030" w:rsidRPr="00015D8E">
        <w:rPr>
          <w:rFonts w:ascii="ＭＳ 明朝" w:hAnsi="ＭＳ 明朝" w:hint="eastAsia"/>
          <w:color w:val="000000"/>
        </w:rPr>
        <w:t>に</w:t>
      </w:r>
    </w:p>
    <w:p w:rsidR="00385BD9" w:rsidRPr="00015D8E" w:rsidRDefault="006A4030" w:rsidP="00755A52">
      <w:pPr>
        <w:pStyle w:val="a3"/>
        <w:ind w:firstLineChars="100" w:firstLine="220"/>
        <w:rPr>
          <w:rFonts w:ascii="ＭＳ 明朝" w:hAnsi="ＭＳ 明朝"/>
          <w:color w:val="000000"/>
        </w:rPr>
      </w:pPr>
      <w:r w:rsidRPr="00015D8E">
        <w:rPr>
          <w:rFonts w:ascii="ＭＳ 明朝" w:hAnsi="ＭＳ 明朝" w:hint="eastAsia"/>
          <w:color w:val="000000"/>
        </w:rPr>
        <w:t>係る経費を補助します。</w:t>
      </w:r>
      <w:r w:rsidR="00447664">
        <w:rPr>
          <w:rFonts w:ascii="ＭＳ 明朝" w:hAnsi="ＭＳ 明朝" w:hint="eastAsia"/>
          <w:color w:val="000000"/>
        </w:rPr>
        <w:t>最大の</w:t>
      </w:r>
      <w:r w:rsidR="00F3243B">
        <w:rPr>
          <w:rFonts w:ascii="ＭＳ 明朝" w:hAnsi="ＭＳ 明朝" w:hint="eastAsia"/>
          <w:color w:val="000000"/>
        </w:rPr>
        <w:t>事業期間は補助決定通知の日から、年度末までです。</w:t>
      </w:r>
    </w:p>
    <w:p w:rsidR="00385BD9" w:rsidRPr="00015D8E" w:rsidRDefault="000F088D" w:rsidP="00385BD9">
      <w:pPr>
        <w:pStyle w:val="a3"/>
        <w:ind w:leftChars="210" w:left="441"/>
        <w:rPr>
          <w:rFonts w:ascii="ＭＳ 明朝" w:hAnsi="ＭＳ 明朝"/>
          <w:color w:val="000000"/>
        </w:rPr>
      </w:pPr>
    </w:p>
    <w:p w:rsidR="002E0FD0" w:rsidRPr="00015D8E" w:rsidRDefault="006A4030">
      <w:pPr>
        <w:pStyle w:val="a3"/>
        <w:rPr>
          <w:color w:val="000000"/>
          <w:spacing w:val="0"/>
        </w:rPr>
      </w:pPr>
      <w:r w:rsidRPr="00015D8E">
        <w:rPr>
          <w:rFonts w:ascii="ＭＳ 明朝" w:hAnsi="ＭＳ 明朝" w:hint="eastAsia"/>
          <w:b/>
          <w:bCs/>
          <w:color w:val="000000"/>
        </w:rPr>
        <w:t>３　補助対象経費</w:t>
      </w:r>
    </w:p>
    <w:p w:rsidR="002E0FD0" w:rsidRDefault="006A4030" w:rsidP="00805FDB">
      <w:pPr>
        <w:pStyle w:val="a3"/>
        <w:ind w:leftChars="100" w:left="210" w:firstLineChars="100" w:firstLine="220"/>
        <w:rPr>
          <w:rFonts w:ascii="ＭＳ 明朝" w:hAnsi="ＭＳ 明朝"/>
          <w:spacing w:val="3"/>
        </w:rPr>
      </w:pPr>
      <w:r w:rsidRPr="00015D8E">
        <w:rPr>
          <w:rFonts w:ascii="ＭＳ 明朝" w:hAnsi="ＭＳ 明朝" w:hint="eastAsia"/>
          <w:color w:val="000000"/>
        </w:rPr>
        <w:t>補助対象となる経費は、次のとおりです。</w:t>
      </w:r>
      <w:r>
        <w:rPr>
          <w:rFonts w:ascii="ＭＳ 明朝" w:hAnsi="ＭＳ 明朝" w:hint="eastAsia"/>
        </w:rPr>
        <w:t>（補助金交付決定後に支出するもので、年度内の補助事業に対して支出す</w:t>
      </w:r>
      <w:r>
        <w:rPr>
          <w:rFonts w:ascii="ＭＳ 明朝" w:hAnsi="ＭＳ 明朝" w:hint="eastAsia"/>
          <w:spacing w:val="3"/>
        </w:rPr>
        <w:t>る経費に限ります。）</w:t>
      </w:r>
    </w:p>
    <w:p w:rsidR="00452A40" w:rsidRDefault="000F088D" w:rsidP="00452A40">
      <w:pPr>
        <w:rPr>
          <w:rFonts w:ascii="ＭＳ 明朝"/>
          <w:spacing w:val="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5687"/>
      </w:tblGrid>
      <w:tr w:rsidR="00B10CE7" w:rsidTr="00E9508A">
        <w:trPr>
          <w:trHeight w:val="444"/>
        </w:trPr>
        <w:tc>
          <w:tcPr>
            <w:tcW w:w="7606" w:type="dxa"/>
            <w:gridSpan w:val="2"/>
            <w:tcBorders>
              <w:top w:val="single" w:sz="4" w:space="0" w:color="000000"/>
              <w:left w:val="single" w:sz="4" w:space="0" w:color="000000"/>
              <w:bottom w:val="single" w:sz="4" w:space="0" w:color="000000"/>
              <w:right w:val="single" w:sz="4" w:space="0" w:color="000000"/>
            </w:tcBorders>
          </w:tcPr>
          <w:p w:rsidR="00B10CE7" w:rsidRPr="009F44EF" w:rsidRDefault="00B10CE7" w:rsidP="003E044D">
            <w:pPr>
              <w:suppressAutoHyphens/>
              <w:kinsoku w:val="0"/>
              <w:autoSpaceDE w:val="0"/>
              <w:autoSpaceDN w:val="0"/>
              <w:spacing w:line="318" w:lineRule="atLeast"/>
              <w:rPr>
                <w:rFonts w:ascii="ＭＳ 明朝"/>
                <w:spacing w:val="6"/>
              </w:rPr>
            </w:pPr>
            <w:r>
              <w:rPr>
                <w:rFonts w:ascii="ＭＳ 明朝" w:cs="ＭＳ 明朝" w:hint="eastAsia"/>
                <w:spacing w:val="4"/>
              </w:rPr>
              <w:t xml:space="preserve">　　　　　補　　　助　　　対　　　象　　　経　　　費　　　</w:t>
            </w:r>
          </w:p>
        </w:tc>
      </w:tr>
      <w:tr w:rsidR="00B10CE7" w:rsidTr="00E9508A">
        <w:trPr>
          <w:trHeight w:val="318"/>
        </w:trPr>
        <w:tc>
          <w:tcPr>
            <w:tcW w:w="1919" w:type="dxa"/>
            <w:tcBorders>
              <w:top w:val="single" w:sz="4" w:space="0" w:color="000000"/>
              <w:left w:val="single" w:sz="4" w:space="0" w:color="000000"/>
              <w:bottom w:val="single" w:sz="4" w:space="0" w:color="000000"/>
              <w:right w:val="single" w:sz="4" w:space="0" w:color="000000"/>
            </w:tcBorders>
          </w:tcPr>
          <w:p w:rsidR="00B10CE7" w:rsidRDefault="00B10CE7" w:rsidP="003E044D">
            <w:pPr>
              <w:suppressAutoHyphens/>
              <w:kinsoku w:val="0"/>
              <w:autoSpaceDE w:val="0"/>
              <w:autoSpaceDN w:val="0"/>
              <w:spacing w:line="318" w:lineRule="atLeast"/>
              <w:jc w:val="center"/>
              <w:rPr>
                <w:rFonts w:ascii="ＭＳ 明朝"/>
                <w:sz w:val="24"/>
              </w:rPr>
            </w:pPr>
            <w:r>
              <w:rPr>
                <w:rFonts w:ascii="ＭＳ 明朝" w:cs="ＭＳ 明朝" w:hint="eastAsia"/>
                <w:spacing w:val="4"/>
              </w:rPr>
              <w:t>経　費　区　分</w:t>
            </w:r>
          </w:p>
        </w:tc>
        <w:tc>
          <w:tcPr>
            <w:tcW w:w="5687" w:type="dxa"/>
            <w:tcBorders>
              <w:top w:val="single" w:sz="4" w:space="0" w:color="000000"/>
              <w:left w:val="single" w:sz="4" w:space="0" w:color="000000"/>
              <w:bottom w:val="single" w:sz="4" w:space="0" w:color="000000"/>
              <w:right w:val="single" w:sz="4" w:space="0" w:color="000000"/>
            </w:tcBorders>
          </w:tcPr>
          <w:p w:rsidR="00B10CE7" w:rsidRDefault="00B10CE7" w:rsidP="003E044D">
            <w:pPr>
              <w:suppressAutoHyphens/>
              <w:kinsoku w:val="0"/>
              <w:autoSpaceDE w:val="0"/>
              <w:autoSpaceDN w:val="0"/>
              <w:spacing w:line="318" w:lineRule="atLeast"/>
              <w:jc w:val="center"/>
              <w:rPr>
                <w:rFonts w:ascii="ＭＳ 明朝"/>
                <w:sz w:val="24"/>
              </w:rPr>
            </w:pPr>
            <w:r>
              <w:rPr>
                <w:rFonts w:ascii="ＭＳ 明朝" w:cs="ＭＳ 明朝" w:hint="eastAsia"/>
                <w:spacing w:val="4"/>
              </w:rPr>
              <w:t>内　　　　　　　容</w:t>
            </w:r>
          </w:p>
        </w:tc>
      </w:tr>
      <w:tr w:rsidR="00805FDB" w:rsidRPr="00BB1E37" w:rsidTr="00E9508A">
        <w:trPr>
          <w:trHeight w:val="217"/>
        </w:trPr>
        <w:tc>
          <w:tcPr>
            <w:tcW w:w="1919" w:type="dxa"/>
            <w:tcBorders>
              <w:top w:val="single" w:sz="4" w:space="0" w:color="000000"/>
              <w:left w:val="single" w:sz="4" w:space="0" w:color="000000"/>
              <w:bottom w:val="single" w:sz="4" w:space="0" w:color="000000"/>
              <w:right w:val="single" w:sz="4" w:space="0" w:color="000000"/>
            </w:tcBorders>
          </w:tcPr>
          <w:p w:rsidR="00805FDB" w:rsidRPr="00BB1E37" w:rsidRDefault="00805FDB" w:rsidP="003E044D">
            <w:pPr>
              <w:suppressAutoHyphens/>
              <w:kinsoku w:val="0"/>
              <w:wordWrap w:val="0"/>
              <w:autoSpaceDE w:val="0"/>
              <w:autoSpaceDN w:val="0"/>
              <w:spacing w:line="318" w:lineRule="atLeast"/>
              <w:jc w:val="left"/>
              <w:rPr>
                <w:rFonts w:ascii="ＭＳ 明朝"/>
                <w:sz w:val="24"/>
              </w:rPr>
            </w:pPr>
            <w:r w:rsidRPr="00BB1E37">
              <w:rPr>
                <w:rFonts w:ascii="ＭＳ 明朝" w:hAnsi="ＭＳ 明朝" w:cs="ＭＳ 明朝"/>
                <w:spacing w:val="14"/>
              </w:rPr>
              <w:t>(1)</w:t>
            </w:r>
            <w:r w:rsidRPr="00BB1E37">
              <w:rPr>
                <w:rFonts w:ascii="ＭＳ 明朝" w:cs="ＭＳ 明朝" w:hint="eastAsia"/>
                <w:spacing w:val="4"/>
              </w:rPr>
              <w:t>謝金</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ascii="ＭＳ 明朝" w:cs="ＭＳ 明朝" w:hint="eastAsia"/>
                <w:spacing w:val="4"/>
              </w:rPr>
              <w:t>技術的な指導・助言を受けるため依頼した専門家等への謝金</w:t>
            </w:r>
          </w:p>
        </w:tc>
      </w:tr>
      <w:tr w:rsidR="00805FDB" w:rsidRPr="00BB1E37" w:rsidTr="00E9508A">
        <w:trPr>
          <w:trHeight w:val="323"/>
        </w:trPr>
        <w:tc>
          <w:tcPr>
            <w:tcW w:w="1919" w:type="dxa"/>
            <w:tcBorders>
              <w:top w:val="single" w:sz="4" w:space="0" w:color="000000"/>
              <w:left w:val="single" w:sz="4" w:space="0" w:color="000000"/>
              <w:right w:val="single" w:sz="4" w:space="0" w:color="000000"/>
            </w:tcBorders>
          </w:tcPr>
          <w:p w:rsidR="00805FDB" w:rsidRPr="00BB1E37" w:rsidRDefault="00805FDB" w:rsidP="003E044D">
            <w:pPr>
              <w:suppressAutoHyphens/>
              <w:kinsoku w:val="0"/>
              <w:wordWrap w:val="0"/>
              <w:autoSpaceDE w:val="0"/>
              <w:autoSpaceDN w:val="0"/>
              <w:spacing w:line="318" w:lineRule="atLeast"/>
              <w:jc w:val="left"/>
              <w:rPr>
                <w:rFonts w:ascii="ＭＳ 明朝"/>
                <w:sz w:val="24"/>
              </w:rPr>
            </w:pPr>
            <w:r w:rsidRPr="00BB1E37">
              <w:rPr>
                <w:rFonts w:ascii="ＭＳ 明朝" w:hAnsi="ＭＳ 明朝" w:cs="ＭＳ 明朝"/>
                <w:spacing w:val="14"/>
              </w:rPr>
              <w:t>(2)</w:t>
            </w:r>
            <w:r w:rsidRPr="00BB1E37">
              <w:rPr>
                <w:rFonts w:ascii="ＭＳ 明朝" w:cs="ＭＳ 明朝" w:hint="eastAsia"/>
                <w:spacing w:val="4"/>
              </w:rPr>
              <w:t>旅費</w:t>
            </w:r>
          </w:p>
        </w:tc>
        <w:tc>
          <w:tcPr>
            <w:tcW w:w="5687" w:type="dxa"/>
            <w:tcBorders>
              <w:top w:val="single" w:sz="4" w:space="0" w:color="000000"/>
              <w:left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ascii="ＭＳ 明朝" w:cs="ＭＳ 明朝" w:hint="eastAsia"/>
                <w:spacing w:val="4"/>
              </w:rPr>
              <w:t>技術的な指導・助言を受けるため依頼した専門家等への旅費、顧客（見込）打合せ及び開発等に要する旅費</w:t>
            </w:r>
            <w:r w:rsidRPr="00434E2F">
              <w:rPr>
                <w:spacing w:val="14"/>
              </w:rPr>
              <w:t xml:space="preserve">  </w:t>
            </w:r>
          </w:p>
        </w:tc>
      </w:tr>
      <w:tr w:rsidR="00805FDB" w:rsidRPr="00BB1E37" w:rsidTr="00E9508A">
        <w:trPr>
          <w:trHeight w:val="331"/>
        </w:trPr>
        <w:tc>
          <w:tcPr>
            <w:tcW w:w="1919" w:type="dxa"/>
            <w:tcBorders>
              <w:top w:val="single" w:sz="4" w:space="0" w:color="000000"/>
              <w:left w:val="single" w:sz="4" w:space="0" w:color="000000"/>
              <w:bottom w:val="single" w:sz="4" w:space="0" w:color="000000"/>
              <w:right w:val="single" w:sz="4" w:space="0" w:color="000000"/>
            </w:tcBorders>
          </w:tcPr>
          <w:p w:rsidR="00805FDB" w:rsidRPr="00BB1E37" w:rsidRDefault="00805FDB" w:rsidP="003E044D">
            <w:pPr>
              <w:suppressAutoHyphens/>
              <w:kinsoku w:val="0"/>
              <w:wordWrap w:val="0"/>
              <w:autoSpaceDE w:val="0"/>
              <w:autoSpaceDN w:val="0"/>
              <w:spacing w:line="318" w:lineRule="atLeast"/>
              <w:jc w:val="left"/>
              <w:rPr>
                <w:rFonts w:ascii="ＭＳ 明朝"/>
                <w:sz w:val="24"/>
              </w:rPr>
            </w:pPr>
            <w:r w:rsidRPr="00BB1E37">
              <w:rPr>
                <w:rFonts w:ascii="ＭＳ 明朝" w:hAnsi="ＭＳ 明朝" w:cs="ＭＳ 明朝"/>
                <w:spacing w:val="14"/>
              </w:rPr>
              <w:t>(</w:t>
            </w:r>
            <w:r w:rsidRPr="008209E3">
              <w:rPr>
                <w:rFonts w:ascii="ＭＳ 明朝" w:hAnsi="ＭＳ 明朝" w:cs="ＭＳ 明朝" w:hint="eastAsia"/>
                <w:spacing w:val="14"/>
              </w:rPr>
              <w:t>3</w:t>
            </w:r>
            <w:r w:rsidRPr="00BB1E37">
              <w:rPr>
                <w:rFonts w:ascii="ＭＳ 明朝" w:hAnsi="ＭＳ 明朝" w:cs="ＭＳ 明朝"/>
                <w:spacing w:val="14"/>
              </w:rPr>
              <w:t>)</w:t>
            </w:r>
            <w:r w:rsidRPr="00BB1E37">
              <w:rPr>
                <w:rFonts w:ascii="ＭＳ 明朝" w:cs="ＭＳ 明朝" w:hint="eastAsia"/>
                <w:spacing w:val="4"/>
              </w:rPr>
              <w:t>原材料費</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ascii="ＭＳ 明朝" w:cs="ＭＳ 明朝" w:hint="eastAsia"/>
                <w:spacing w:val="4"/>
              </w:rPr>
              <w:t>主要原料、主要材料及び副資材の購入に要する経費</w:t>
            </w:r>
            <w:r w:rsidRPr="00434E2F">
              <w:rPr>
                <w:spacing w:val="14"/>
              </w:rPr>
              <w:t xml:space="preserve">  </w:t>
            </w:r>
          </w:p>
        </w:tc>
      </w:tr>
      <w:tr w:rsidR="00805FDB" w:rsidRPr="00BB1E37" w:rsidTr="00E9508A">
        <w:trPr>
          <w:trHeight w:val="667"/>
        </w:trPr>
        <w:tc>
          <w:tcPr>
            <w:tcW w:w="1919" w:type="dxa"/>
            <w:tcBorders>
              <w:top w:val="single" w:sz="4" w:space="0" w:color="000000"/>
              <w:left w:val="single" w:sz="4" w:space="0" w:color="000000"/>
              <w:bottom w:val="single" w:sz="4" w:space="0" w:color="000000"/>
              <w:right w:val="single" w:sz="4" w:space="0" w:color="000000"/>
            </w:tcBorders>
          </w:tcPr>
          <w:p w:rsidR="00805FDB" w:rsidRPr="00BB1E37" w:rsidRDefault="00805FDB" w:rsidP="003E044D">
            <w:pPr>
              <w:suppressAutoHyphens/>
              <w:kinsoku w:val="0"/>
              <w:wordWrap w:val="0"/>
              <w:autoSpaceDE w:val="0"/>
              <w:autoSpaceDN w:val="0"/>
              <w:spacing w:line="318" w:lineRule="atLeast"/>
              <w:jc w:val="left"/>
              <w:rPr>
                <w:rFonts w:ascii="ＭＳ 明朝"/>
                <w:sz w:val="24"/>
              </w:rPr>
            </w:pPr>
            <w:r w:rsidRPr="00BB1E37">
              <w:rPr>
                <w:rFonts w:ascii="ＭＳ 明朝" w:hAnsi="ＭＳ 明朝" w:cs="ＭＳ 明朝"/>
                <w:spacing w:val="14"/>
              </w:rPr>
              <w:t>(</w:t>
            </w:r>
            <w:r>
              <w:rPr>
                <w:rFonts w:ascii="ＭＳ 明朝" w:hAnsi="ＭＳ 明朝" w:cs="ＭＳ 明朝" w:hint="eastAsia"/>
                <w:spacing w:val="14"/>
              </w:rPr>
              <w:t>4</w:t>
            </w:r>
            <w:r w:rsidRPr="00BB1E37">
              <w:rPr>
                <w:rFonts w:ascii="ＭＳ 明朝" w:hAnsi="ＭＳ 明朝" w:cs="ＭＳ 明朝"/>
                <w:spacing w:val="14"/>
              </w:rPr>
              <w:t>)</w:t>
            </w:r>
            <w:r w:rsidRPr="00BB1E37">
              <w:rPr>
                <w:rFonts w:ascii="ＭＳ 明朝" w:cs="ＭＳ 明朝" w:hint="eastAsia"/>
                <w:spacing w:val="4"/>
              </w:rPr>
              <w:t>構築物費</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ascii="ＭＳ 明朝" w:cs="ＭＳ 明朝" w:hint="eastAsia"/>
                <w:spacing w:val="4"/>
              </w:rPr>
              <w:t>構築物の購入、建造、改良、据付け、借用又は修繕に要する費用（外注を含む）</w:t>
            </w:r>
          </w:p>
        </w:tc>
      </w:tr>
      <w:tr w:rsidR="00805FDB" w:rsidRPr="00BB1E37" w:rsidTr="00E9508A">
        <w:trPr>
          <w:trHeight w:val="892"/>
        </w:trPr>
        <w:tc>
          <w:tcPr>
            <w:tcW w:w="1919" w:type="dxa"/>
            <w:tcBorders>
              <w:top w:val="single" w:sz="4" w:space="0" w:color="000000"/>
              <w:left w:val="single" w:sz="4" w:space="0" w:color="000000"/>
              <w:bottom w:val="single" w:sz="4" w:space="0" w:color="000000"/>
              <w:right w:val="single" w:sz="4" w:space="0" w:color="000000"/>
            </w:tcBorders>
          </w:tcPr>
          <w:p w:rsidR="00805FDB" w:rsidRDefault="00805FDB" w:rsidP="006A4030">
            <w:pPr>
              <w:suppressAutoHyphens/>
              <w:kinsoku w:val="0"/>
              <w:wordWrap w:val="0"/>
              <w:autoSpaceDE w:val="0"/>
              <w:autoSpaceDN w:val="0"/>
              <w:spacing w:line="318" w:lineRule="atLeast"/>
              <w:ind w:left="119" w:hangingChars="50" w:hanging="119"/>
              <w:jc w:val="left"/>
              <w:rPr>
                <w:rFonts w:ascii="ＭＳ 明朝" w:cs="ＭＳ 明朝"/>
                <w:spacing w:val="4"/>
              </w:rPr>
            </w:pPr>
            <w:r w:rsidRPr="00BB1E37">
              <w:rPr>
                <w:rFonts w:ascii="ＭＳ 明朝" w:hAnsi="ＭＳ 明朝" w:cs="ＭＳ 明朝"/>
                <w:spacing w:val="14"/>
              </w:rPr>
              <w:t>(</w:t>
            </w:r>
            <w:r>
              <w:rPr>
                <w:rFonts w:ascii="ＭＳ 明朝" w:hAnsi="ＭＳ 明朝" w:cs="ＭＳ 明朝" w:hint="eastAsia"/>
                <w:spacing w:val="14"/>
              </w:rPr>
              <w:t>5</w:t>
            </w:r>
            <w:r w:rsidRPr="00BB1E37">
              <w:rPr>
                <w:rFonts w:ascii="ＭＳ 明朝" w:hAnsi="ＭＳ 明朝" w:cs="ＭＳ 明朝"/>
                <w:spacing w:val="14"/>
              </w:rPr>
              <w:t>)</w:t>
            </w:r>
            <w:r w:rsidRPr="00BB1E37">
              <w:rPr>
                <w:rFonts w:ascii="ＭＳ 明朝" w:cs="ＭＳ 明朝" w:hint="eastAsia"/>
                <w:spacing w:val="4"/>
              </w:rPr>
              <w:t>機械装置・</w:t>
            </w:r>
          </w:p>
          <w:p w:rsidR="00805FDB" w:rsidRPr="00BB1E37" w:rsidRDefault="00805FDB" w:rsidP="006A4030">
            <w:pPr>
              <w:suppressAutoHyphens/>
              <w:kinsoku w:val="0"/>
              <w:wordWrap w:val="0"/>
              <w:autoSpaceDE w:val="0"/>
              <w:autoSpaceDN w:val="0"/>
              <w:spacing w:line="318" w:lineRule="atLeast"/>
              <w:ind w:firstLineChars="100" w:firstLine="218"/>
              <w:jc w:val="left"/>
              <w:rPr>
                <w:rFonts w:ascii="ＭＳ 明朝"/>
                <w:sz w:val="24"/>
              </w:rPr>
            </w:pPr>
            <w:r w:rsidRPr="00BB1E37">
              <w:rPr>
                <w:rFonts w:ascii="ＭＳ 明朝" w:cs="ＭＳ 明朝" w:hint="eastAsia"/>
                <w:spacing w:val="4"/>
              </w:rPr>
              <w:t>工具器具費</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ascii="ＭＳ 明朝" w:cs="ＭＳ 明朝" w:hint="eastAsia"/>
                <w:spacing w:val="4"/>
              </w:rPr>
              <w:t>機械装置（又は自社により機械装置を製作する場合の部品）又は工具器具の購入、試作、改良、据付け、借用又は修繕に要する費用（外注を含む）</w:t>
            </w:r>
          </w:p>
        </w:tc>
      </w:tr>
      <w:tr w:rsidR="00805FDB" w:rsidRPr="00BB1E37" w:rsidTr="00E9508A">
        <w:trPr>
          <w:trHeight w:val="1038"/>
        </w:trPr>
        <w:tc>
          <w:tcPr>
            <w:tcW w:w="1919" w:type="dxa"/>
            <w:tcBorders>
              <w:top w:val="single" w:sz="4" w:space="0" w:color="000000"/>
              <w:left w:val="single" w:sz="4" w:space="0" w:color="000000"/>
              <w:bottom w:val="single" w:sz="4" w:space="0" w:color="000000"/>
              <w:right w:val="single" w:sz="4" w:space="0" w:color="000000"/>
            </w:tcBorders>
          </w:tcPr>
          <w:p w:rsidR="00805FDB" w:rsidRPr="00BB1E37" w:rsidRDefault="00805FDB" w:rsidP="003E044D">
            <w:pPr>
              <w:suppressAutoHyphens/>
              <w:kinsoku w:val="0"/>
              <w:wordWrap w:val="0"/>
              <w:autoSpaceDE w:val="0"/>
              <w:autoSpaceDN w:val="0"/>
              <w:spacing w:line="318" w:lineRule="atLeast"/>
              <w:jc w:val="left"/>
              <w:rPr>
                <w:rFonts w:ascii="ＭＳ 明朝"/>
                <w:sz w:val="24"/>
              </w:rPr>
            </w:pPr>
            <w:r w:rsidRPr="00BB1E37">
              <w:rPr>
                <w:rFonts w:ascii="ＭＳ 明朝" w:hAnsi="ＭＳ 明朝" w:cs="ＭＳ 明朝"/>
                <w:spacing w:val="14"/>
              </w:rPr>
              <w:t>(</w:t>
            </w:r>
            <w:r>
              <w:rPr>
                <w:rFonts w:ascii="ＭＳ 明朝" w:hAnsi="ＭＳ 明朝" w:cs="ＭＳ 明朝" w:hint="eastAsia"/>
                <w:spacing w:val="14"/>
              </w:rPr>
              <w:t>6</w:t>
            </w:r>
            <w:r w:rsidRPr="00BB1E37">
              <w:rPr>
                <w:rFonts w:ascii="ＭＳ 明朝" w:hAnsi="ＭＳ 明朝" w:cs="ＭＳ 明朝"/>
                <w:spacing w:val="14"/>
              </w:rPr>
              <w:t>)</w:t>
            </w:r>
            <w:r w:rsidRPr="00BB1E37">
              <w:rPr>
                <w:rFonts w:ascii="ＭＳ 明朝" w:cs="ＭＳ 明朝" w:hint="eastAsia"/>
                <w:spacing w:val="4"/>
              </w:rPr>
              <w:t>外注加工費</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ascii="ＭＳ 明朝" w:cs="ＭＳ 明朝" w:hint="eastAsia"/>
                <w:spacing w:val="4"/>
              </w:rPr>
              <w:t>原材料等の再加工及び設計等を外注する際（構築物、機械装置及び工具器具を外注により建造、改良等をさせる場合を除く）に要する経費</w:t>
            </w:r>
          </w:p>
        </w:tc>
      </w:tr>
      <w:tr w:rsidR="00805FDB" w:rsidRPr="00BB1E37" w:rsidTr="00E9508A">
        <w:trPr>
          <w:trHeight w:val="369"/>
        </w:trPr>
        <w:tc>
          <w:tcPr>
            <w:tcW w:w="1919" w:type="dxa"/>
            <w:tcBorders>
              <w:top w:val="single" w:sz="4" w:space="0" w:color="000000"/>
              <w:left w:val="single" w:sz="4" w:space="0" w:color="000000"/>
              <w:bottom w:val="single" w:sz="4" w:space="0" w:color="000000"/>
              <w:right w:val="single" w:sz="4" w:space="0" w:color="000000"/>
            </w:tcBorders>
          </w:tcPr>
          <w:p w:rsidR="00805FDB" w:rsidRPr="00BB1E37" w:rsidRDefault="00805FDB" w:rsidP="003E044D">
            <w:pPr>
              <w:suppressAutoHyphens/>
              <w:kinsoku w:val="0"/>
              <w:wordWrap w:val="0"/>
              <w:autoSpaceDE w:val="0"/>
              <w:autoSpaceDN w:val="0"/>
              <w:spacing w:line="318" w:lineRule="atLeast"/>
              <w:jc w:val="left"/>
              <w:rPr>
                <w:rFonts w:ascii="ＭＳ 明朝"/>
                <w:sz w:val="24"/>
              </w:rPr>
            </w:pPr>
            <w:r w:rsidRPr="00BB1E37">
              <w:rPr>
                <w:rFonts w:ascii="ＭＳ 明朝" w:hAnsi="ＭＳ 明朝" w:cs="ＭＳ 明朝"/>
                <w:spacing w:val="14"/>
              </w:rPr>
              <w:t>(</w:t>
            </w:r>
            <w:r>
              <w:rPr>
                <w:rFonts w:ascii="ＭＳ 明朝" w:hAnsi="ＭＳ 明朝" w:cs="ＭＳ 明朝" w:hint="eastAsia"/>
                <w:spacing w:val="14"/>
              </w:rPr>
              <w:t>7</w:t>
            </w:r>
            <w:r w:rsidRPr="00BB1E37">
              <w:rPr>
                <w:rFonts w:ascii="ＭＳ 明朝" w:hAnsi="ＭＳ 明朝" w:cs="ＭＳ 明朝"/>
                <w:spacing w:val="14"/>
              </w:rPr>
              <w:t>)</w:t>
            </w:r>
            <w:r w:rsidRPr="00BB1E37">
              <w:rPr>
                <w:rFonts w:ascii="ＭＳ 明朝" w:cs="ＭＳ 明朝" w:hint="eastAsia"/>
                <w:spacing w:val="4"/>
              </w:rPr>
              <w:t>委託費</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ascii="ＭＳ 明朝" w:cs="ＭＳ 明朝" w:hint="eastAsia"/>
                <w:spacing w:val="4"/>
              </w:rPr>
              <w:t>大学等研究機関への委託に要する経費</w:t>
            </w:r>
          </w:p>
        </w:tc>
      </w:tr>
      <w:tr w:rsidR="00805FDB" w:rsidRPr="00BB1E37" w:rsidTr="00E9508A">
        <w:trPr>
          <w:trHeight w:val="250"/>
        </w:trPr>
        <w:tc>
          <w:tcPr>
            <w:tcW w:w="1919" w:type="dxa"/>
            <w:tcBorders>
              <w:top w:val="single" w:sz="4" w:space="0" w:color="000000"/>
              <w:left w:val="single" w:sz="4" w:space="0" w:color="000000"/>
              <w:bottom w:val="single" w:sz="4" w:space="0" w:color="000000"/>
              <w:right w:val="single" w:sz="4" w:space="0" w:color="000000"/>
            </w:tcBorders>
          </w:tcPr>
          <w:p w:rsidR="00805FDB" w:rsidRPr="00BB1E37" w:rsidRDefault="00805FDB" w:rsidP="003E044D">
            <w:pPr>
              <w:suppressAutoHyphens/>
              <w:kinsoku w:val="0"/>
              <w:wordWrap w:val="0"/>
              <w:autoSpaceDE w:val="0"/>
              <w:autoSpaceDN w:val="0"/>
              <w:spacing w:line="318" w:lineRule="atLeast"/>
              <w:jc w:val="left"/>
              <w:rPr>
                <w:rFonts w:ascii="ＭＳ 明朝" w:hAnsi="ＭＳ 明朝" w:cs="ＭＳ 明朝"/>
                <w:spacing w:val="14"/>
              </w:rPr>
            </w:pPr>
            <w:r w:rsidRPr="00BB1E37">
              <w:rPr>
                <w:rFonts w:ascii="ＭＳ 明朝" w:hAnsi="ＭＳ 明朝" w:cs="ＭＳ 明朝"/>
                <w:spacing w:val="14"/>
              </w:rPr>
              <w:t>(</w:t>
            </w:r>
            <w:r>
              <w:rPr>
                <w:rFonts w:ascii="ＭＳ 明朝" w:hAnsi="ＭＳ 明朝" w:cs="ＭＳ 明朝" w:hint="eastAsia"/>
                <w:spacing w:val="14"/>
              </w:rPr>
              <w:t>8</w:t>
            </w:r>
            <w:r w:rsidRPr="00BB1E37">
              <w:rPr>
                <w:rFonts w:ascii="ＭＳ 明朝" w:hAnsi="ＭＳ 明朝" w:cs="ＭＳ 明朝"/>
                <w:spacing w:val="14"/>
              </w:rPr>
              <w:t>)</w:t>
            </w:r>
            <w:r>
              <w:rPr>
                <w:rFonts w:ascii="ＭＳ 明朝" w:hAnsi="ＭＳ 明朝" w:cs="ＭＳ 明朝" w:hint="eastAsia"/>
                <w:spacing w:val="14"/>
              </w:rPr>
              <w:t>共同研究費</w:t>
            </w:r>
          </w:p>
        </w:tc>
        <w:tc>
          <w:tcPr>
            <w:tcW w:w="5687" w:type="dxa"/>
            <w:tcBorders>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cs="ＭＳ 明朝"/>
                <w:spacing w:val="4"/>
              </w:rPr>
            </w:pPr>
            <w:r w:rsidRPr="00434E2F">
              <w:rPr>
                <w:rFonts w:ascii="ＭＳ 明朝" w:cs="ＭＳ 明朝" w:hint="eastAsia"/>
                <w:spacing w:val="4"/>
              </w:rPr>
              <w:t>大学等研究機関との共同研究に要する経費</w:t>
            </w:r>
          </w:p>
        </w:tc>
      </w:tr>
      <w:tr w:rsidR="00805FDB" w:rsidRPr="00BB1E37" w:rsidTr="00E9508A">
        <w:trPr>
          <w:trHeight w:val="932"/>
        </w:trPr>
        <w:tc>
          <w:tcPr>
            <w:tcW w:w="1919" w:type="dxa"/>
            <w:tcBorders>
              <w:top w:val="single" w:sz="4" w:space="0" w:color="000000"/>
              <w:left w:val="single" w:sz="4" w:space="0" w:color="000000"/>
              <w:bottom w:val="single" w:sz="4" w:space="0" w:color="000000"/>
              <w:right w:val="single" w:sz="4" w:space="0" w:color="000000"/>
            </w:tcBorders>
          </w:tcPr>
          <w:p w:rsidR="00805FDB" w:rsidRDefault="00805FDB" w:rsidP="006A4030">
            <w:pPr>
              <w:suppressAutoHyphens/>
              <w:kinsoku w:val="0"/>
              <w:wordWrap w:val="0"/>
              <w:autoSpaceDE w:val="0"/>
              <w:autoSpaceDN w:val="0"/>
              <w:spacing w:line="318" w:lineRule="atLeast"/>
              <w:ind w:left="476" w:hangingChars="200" w:hanging="476"/>
              <w:jc w:val="left"/>
              <w:rPr>
                <w:rFonts w:ascii="ＭＳ 明朝" w:cs="ＭＳ 明朝"/>
                <w:spacing w:val="4"/>
              </w:rPr>
            </w:pPr>
            <w:r w:rsidRPr="00BB1E37">
              <w:rPr>
                <w:rFonts w:ascii="ＭＳ 明朝" w:hAnsi="ＭＳ 明朝" w:cs="ＭＳ 明朝"/>
                <w:spacing w:val="14"/>
              </w:rPr>
              <w:t>(</w:t>
            </w:r>
            <w:r>
              <w:rPr>
                <w:rFonts w:ascii="ＭＳ 明朝" w:hAnsi="ＭＳ 明朝" w:cs="ＭＳ 明朝" w:hint="eastAsia"/>
                <w:spacing w:val="14"/>
              </w:rPr>
              <w:t>9</w:t>
            </w:r>
            <w:r w:rsidRPr="00BB1E37">
              <w:rPr>
                <w:rFonts w:ascii="ＭＳ 明朝" w:hAnsi="ＭＳ 明朝" w:cs="ＭＳ 明朝"/>
                <w:spacing w:val="14"/>
              </w:rPr>
              <w:t>)</w:t>
            </w:r>
            <w:r w:rsidRPr="00BB1E37">
              <w:rPr>
                <w:rFonts w:ascii="ＭＳ 明朝" w:cs="ＭＳ 明朝" w:hint="eastAsia"/>
                <w:spacing w:val="4"/>
              </w:rPr>
              <w:t>技術指導</w:t>
            </w:r>
          </w:p>
          <w:p w:rsidR="00805FDB" w:rsidRPr="00BB1E37" w:rsidRDefault="00805FDB" w:rsidP="006A4030">
            <w:pPr>
              <w:suppressAutoHyphens/>
              <w:kinsoku w:val="0"/>
              <w:wordWrap w:val="0"/>
              <w:autoSpaceDE w:val="0"/>
              <w:autoSpaceDN w:val="0"/>
              <w:spacing w:line="318" w:lineRule="atLeast"/>
              <w:ind w:firstLineChars="100" w:firstLine="218"/>
              <w:jc w:val="left"/>
              <w:rPr>
                <w:rFonts w:ascii="ＭＳ 明朝"/>
                <w:sz w:val="24"/>
              </w:rPr>
            </w:pPr>
            <w:r w:rsidRPr="00BB1E37">
              <w:rPr>
                <w:rFonts w:ascii="ＭＳ 明朝" w:cs="ＭＳ 明朝" w:hint="eastAsia"/>
                <w:spacing w:val="4"/>
              </w:rPr>
              <w:t>受入費</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656342">
            <w:pPr>
              <w:suppressAutoHyphens/>
              <w:kinsoku w:val="0"/>
              <w:wordWrap w:val="0"/>
              <w:autoSpaceDE w:val="0"/>
              <w:autoSpaceDN w:val="0"/>
              <w:spacing w:line="318" w:lineRule="atLeast"/>
              <w:jc w:val="left"/>
              <w:rPr>
                <w:rFonts w:ascii="ＭＳ 明朝"/>
                <w:sz w:val="24"/>
              </w:rPr>
            </w:pPr>
            <w:r w:rsidRPr="00434E2F">
              <w:rPr>
                <w:rFonts w:cs="ＭＳ 明朝" w:hint="eastAsia"/>
                <w:spacing w:val="4"/>
              </w:rPr>
              <w:t>産業財産権の導入に際し、これに伴う技術指導を受ける場合、又は外部からの技術指導を特に必要とする場合、技術者等に支払われる経費</w:t>
            </w:r>
          </w:p>
        </w:tc>
      </w:tr>
      <w:tr w:rsidR="00805FDB" w:rsidRPr="00BB1E37" w:rsidTr="00E9508A">
        <w:trPr>
          <w:trHeight w:val="350"/>
        </w:trPr>
        <w:tc>
          <w:tcPr>
            <w:tcW w:w="1919" w:type="dxa"/>
            <w:tcBorders>
              <w:top w:val="single" w:sz="4" w:space="0" w:color="000000"/>
              <w:left w:val="single" w:sz="4" w:space="0" w:color="000000"/>
              <w:bottom w:val="single" w:sz="4" w:space="0" w:color="000000"/>
              <w:right w:val="single" w:sz="4" w:space="0" w:color="000000"/>
            </w:tcBorders>
          </w:tcPr>
          <w:p w:rsidR="00805FDB" w:rsidRPr="00BB1E37" w:rsidRDefault="00805FDB" w:rsidP="006A4030">
            <w:pPr>
              <w:suppressAutoHyphens/>
              <w:kinsoku w:val="0"/>
              <w:wordWrap w:val="0"/>
              <w:autoSpaceDE w:val="0"/>
              <w:autoSpaceDN w:val="0"/>
              <w:spacing w:line="318" w:lineRule="atLeast"/>
              <w:ind w:left="476" w:hangingChars="200" w:hanging="476"/>
              <w:jc w:val="left"/>
              <w:rPr>
                <w:rFonts w:ascii="ＭＳ 明朝"/>
                <w:sz w:val="24"/>
              </w:rPr>
            </w:pPr>
            <w:r w:rsidRPr="00BB1E37">
              <w:rPr>
                <w:rFonts w:ascii="ＭＳ 明朝" w:hAnsi="ＭＳ 明朝" w:cs="ＭＳ 明朝"/>
                <w:spacing w:val="14"/>
              </w:rPr>
              <w:t>(</w:t>
            </w:r>
            <w:r>
              <w:rPr>
                <w:rFonts w:ascii="ＭＳ 明朝" w:hAnsi="ＭＳ 明朝" w:cs="ＭＳ 明朝" w:hint="eastAsia"/>
                <w:spacing w:val="14"/>
              </w:rPr>
              <w:t>10</w:t>
            </w:r>
            <w:r w:rsidRPr="00BB1E37">
              <w:rPr>
                <w:rFonts w:ascii="ＭＳ 明朝" w:hAnsi="ＭＳ 明朝" w:cs="ＭＳ 明朝"/>
                <w:spacing w:val="14"/>
              </w:rPr>
              <w:t>)</w:t>
            </w:r>
            <w:r w:rsidRPr="00BB1E37">
              <w:rPr>
                <w:rFonts w:cs="ＭＳ 明朝" w:hint="eastAsia"/>
                <w:spacing w:val="4"/>
              </w:rPr>
              <w:t>その他の経費</w:t>
            </w:r>
          </w:p>
        </w:tc>
        <w:tc>
          <w:tcPr>
            <w:tcW w:w="5687" w:type="dxa"/>
            <w:tcBorders>
              <w:top w:val="single" w:sz="4" w:space="0" w:color="000000"/>
              <w:left w:val="single" w:sz="4" w:space="0" w:color="000000"/>
              <w:bottom w:val="single" w:sz="4" w:space="0" w:color="000000"/>
              <w:right w:val="single" w:sz="4" w:space="0" w:color="000000"/>
            </w:tcBorders>
          </w:tcPr>
          <w:p w:rsidR="00805FDB" w:rsidRPr="00434E2F" w:rsidRDefault="00805FDB" w:rsidP="00525A41">
            <w:pPr>
              <w:suppressAutoHyphens/>
              <w:kinsoku w:val="0"/>
              <w:wordWrap w:val="0"/>
              <w:autoSpaceDE w:val="0"/>
              <w:autoSpaceDN w:val="0"/>
              <w:spacing w:line="318" w:lineRule="atLeast"/>
              <w:jc w:val="left"/>
              <w:rPr>
                <w:rFonts w:ascii="ＭＳ 明朝"/>
                <w:sz w:val="24"/>
              </w:rPr>
            </w:pPr>
            <w:r w:rsidRPr="00434E2F">
              <w:rPr>
                <w:rFonts w:cs="ＭＳ 明朝" w:hint="eastAsia"/>
                <w:spacing w:val="4"/>
              </w:rPr>
              <w:t>上記の掲げるもののほか、測定、分析、解析、試験、プログラム作成、調査研究等に要する経費、副業マッチングサイトへの掲載料金並びに産業財産権の導入に要する経費で、会長が特に認める経費</w:t>
            </w:r>
          </w:p>
        </w:tc>
      </w:tr>
    </w:tbl>
    <w:p w:rsidR="00B10CE7" w:rsidRDefault="00B10CE7" w:rsidP="002559B8">
      <w:pPr>
        <w:pStyle w:val="a3"/>
        <w:rPr>
          <w:rFonts w:ascii="ＭＳ 明朝" w:hAnsi="ＭＳ 明朝"/>
          <w:b/>
          <w:bCs/>
        </w:rPr>
      </w:pPr>
    </w:p>
    <w:p w:rsidR="00F3243B" w:rsidRPr="00F3243B" w:rsidRDefault="006A4030" w:rsidP="002559B8">
      <w:pPr>
        <w:pStyle w:val="a3"/>
        <w:rPr>
          <w:rFonts w:ascii="ＭＳ 明朝" w:hAnsi="ＭＳ 明朝"/>
          <w:b/>
          <w:bCs/>
        </w:rPr>
      </w:pPr>
      <w:r w:rsidRPr="00385BD9">
        <w:rPr>
          <w:rFonts w:ascii="ＭＳ 明朝" w:hAnsi="ＭＳ 明朝" w:hint="eastAsia"/>
          <w:b/>
          <w:bCs/>
        </w:rPr>
        <w:t>４　補助</w:t>
      </w:r>
      <w:r w:rsidR="00447664">
        <w:rPr>
          <w:rFonts w:ascii="ＭＳ 明朝" w:hAnsi="ＭＳ 明朝" w:hint="eastAsia"/>
          <w:b/>
          <w:bCs/>
        </w:rPr>
        <w:t>事業内容と</w:t>
      </w:r>
      <w:r w:rsidR="003C26E8">
        <w:rPr>
          <w:rFonts w:ascii="ＭＳ 明朝" w:hAnsi="ＭＳ 明朝" w:hint="eastAsia"/>
          <w:b/>
          <w:bCs/>
        </w:rPr>
        <w:t>補助率等</w:t>
      </w:r>
    </w:p>
    <w:p w:rsidR="00454657" w:rsidRDefault="00504C7C" w:rsidP="00504C7C">
      <w:pPr>
        <w:pStyle w:val="a3"/>
        <w:numPr>
          <w:ilvl w:val="0"/>
          <w:numId w:val="12"/>
        </w:numPr>
        <w:rPr>
          <w:rFonts w:ascii="ＭＳ 明朝" w:hAnsi="ＭＳ 明朝"/>
        </w:rPr>
      </w:pPr>
      <w:r>
        <w:rPr>
          <w:rFonts w:ascii="ＭＳ 明朝" w:hAnsi="ＭＳ 明朝" w:hint="eastAsia"/>
        </w:rPr>
        <w:t>補助事業内容</w:t>
      </w:r>
    </w:p>
    <w:p w:rsidR="00504C7C" w:rsidRDefault="00504C7C" w:rsidP="003C26E8">
      <w:pPr>
        <w:pStyle w:val="a3"/>
        <w:ind w:left="220" w:hangingChars="100" w:hanging="220"/>
        <w:rPr>
          <w:rFonts w:ascii="ＭＳ 明朝" w:hAnsi="ＭＳ 明朝"/>
        </w:rPr>
      </w:pPr>
      <w:r>
        <w:rPr>
          <w:rFonts w:ascii="ＭＳ 明朝" w:hAnsi="ＭＳ 明朝" w:hint="eastAsia"/>
        </w:rPr>
        <w:t xml:space="preserve">　　</w:t>
      </w:r>
      <w:r w:rsidR="00DA23BC" w:rsidRPr="00DA23BC">
        <w:rPr>
          <w:rFonts w:ascii="ＭＳ 明朝" w:hAnsi="ＭＳ 明朝" w:hint="eastAsia"/>
        </w:rPr>
        <w:t>会員がこれまで培ってきた自社の強みを生かし</w:t>
      </w:r>
      <w:r w:rsidR="00DD41E1" w:rsidRPr="00755A52">
        <w:rPr>
          <w:rFonts w:ascii="ＭＳ 明朝" w:hAnsi="ＭＳ 明朝" w:hint="eastAsia"/>
          <w:color w:val="000000"/>
        </w:rPr>
        <w:t>自動車関連産業以外</w:t>
      </w:r>
      <w:r w:rsidR="00DD41E1">
        <w:rPr>
          <w:rFonts w:ascii="ＭＳ 明朝" w:hAnsi="ＭＳ 明朝" w:hint="eastAsia"/>
          <w:color w:val="000000"/>
        </w:rPr>
        <w:t>の自社にとっての新分野（既存の主な事業ではない分野を含む）への事業展開のため行う、試作を伴う開発事業</w:t>
      </w:r>
    </w:p>
    <w:p w:rsidR="003C26E8" w:rsidRDefault="003C26E8" w:rsidP="003C26E8">
      <w:pPr>
        <w:pStyle w:val="a3"/>
        <w:numPr>
          <w:ilvl w:val="0"/>
          <w:numId w:val="12"/>
        </w:numPr>
        <w:rPr>
          <w:rFonts w:ascii="ＭＳ 明朝" w:hAnsi="ＭＳ 明朝"/>
        </w:rPr>
      </w:pPr>
      <w:r>
        <w:rPr>
          <w:rFonts w:ascii="ＭＳ 明朝" w:hAnsi="ＭＳ 明朝" w:hint="eastAsia"/>
        </w:rPr>
        <w:t>補助率</w:t>
      </w:r>
    </w:p>
    <w:p w:rsidR="0018116E" w:rsidRPr="00AB6E59" w:rsidRDefault="003C26E8" w:rsidP="003C26E8">
      <w:pPr>
        <w:pStyle w:val="a3"/>
        <w:rPr>
          <w:rFonts w:ascii="ＭＳ 明朝" w:eastAsia="SimSun" w:hAnsi="ＭＳ 明朝"/>
        </w:rPr>
      </w:pPr>
      <w:r>
        <w:rPr>
          <w:rFonts w:ascii="ＭＳ 明朝" w:hAnsi="ＭＳ 明朝" w:hint="eastAsia"/>
          <w:lang w:eastAsia="zh-CN"/>
        </w:rPr>
        <w:t xml:space="preserve">　　補助上限額</w:t>
      </w:r>
      <w:r w:rsidR="00DD41E1">
        <w:rPr>
          <w:rFonts w:ascii="ＭＳ 明朝" w:hAnsi="ＭＳ 明朝" w:hint="eastAsia"/>
          <w:lang w:eastAsia="zh-CN"/>
        </w:rPr>
        <w:t>２</w:t>
      </w:r>
      <w:r>
        <w:rPr>
          <w:rFonts w:ascii="ＭＳ 明朝" w:hAnsi="ＭＳ 明朝" w:hint="eastAsia"/>
          <w:lang w:eastAsia="zh-CN"/>
        </w:rPr>
        <w:t>００万円、補助率</w:t>
      </w:r>
      <w:r w:rsidR="00DD41E1">
        <w:rPr>
          <w:rFonts w:ascii="ＭＳ 明朝" w:hAnsi="ＭＳ 明朝" w:hint="eastAsia"/>
          <w:lang w:eastAsia="zh-CN"/>
        </w:rPr>
        <w:t>２</w:t>
      </w:r>
      <w:r>
        <w:rPr>
          <w:rFonts w:ascii="ＭＳ 明朝" w:hAnsi="ＭＳ 明朝" w:hint="eastAsia"/>
          <w:lang w:eastAsia="zh-CN"/>
        </w:rPr>
        <w:t>／</w:t>
      </w:r>
      <w:r w:rsidR="00DD41E1">
        <w:rPr>
          <w:rFonts w:ascii="ＭＳ 明朝" w:hAnsi="ＭＳ 明朝" w:hint="eastAsia"/>
          <w:lang w:eastAsia="zh-CN"/>
        </w:rPr>
        <w:t>３</w:t>
      </w:r>
      <w:r>
        <w:rPr>
          <w:rFonts w:ascii="ＭＳ 明朝" w:hAnsi="ＭＳ 明朝" w:hint="eastAsia"/>
          <w:lang w:eastAsia="zh-CN"/>
        </w:rPr>
        <w:t>以内、</w:t>
      </w:r>
      <w:r w:rsidRPr="007E7E7E">
        <w:rPr>
          <w:rFonts w:ascii="ＭＳ 明朝" w:hAnsi="ＭＳ 明朝" w:hint="eastAsia"/>
          <w:lang w:eastAsia="zh-CN"/>
        </w:rPr>
        <w:t>採択件数</w:t>
      </w:r>
      <w:r w:rsidR="00AB6E59">
        <w:rPr>
          <w:rFonts w:ascii="ＭＳ 明朝" w:hAnsi="ＭＳ 明朝" w:hint="eastAsia"/>
        </w:rPr>
        <w:t>２</w:t>
      </w:r>
      <w:r w:rsidRPr="007E7E7E">
        <w:rPr>
          <w:rFonts w:ascii="ＭＳ 明朝" w:hAnsi="ＭＳ 明朝" w:hint="eastAsia"/>
          <w:lang w:eastAsia="zh-CN"/>
        </w:rPr>
        <w:t>件</w:t>
      </w:r>
      <w:r w:rsidR="00AB6E59">
        <w:rPr>
          <w:rFonts w:ascii="ＭＳ 明朝" w:hAnsi="ＭＳ 明朝" w:hint="eastAsia"/>
        </w:rPr>
        <w:t>以内</w:t>
      </w:r>
    </w:p>
    <w:p w:rsidR="002E0FD0" w:rsidRDefault="006A4030" w:rsidP="003C26E8">
      <w:pPr>
        <w:pStyle w:val="a3"/>
        <w:rPr>
          <w:spacing w:val="0"/>
        </w:rPr>
      </w:pPr>
      <w:r>
        <w:rPr>
          <w:rFonts w:ascii="ＭＳ 明朝" w:hAnsi="ＭＳ 明朝" w:hint="eastAsia"/>
          <w:b/>
          <w:bCs/>
        </w:rPr>
        <w:lastRenderedPageBreak/>
        <w:t>５　審査基準</w:t>
      </w:r>
    </w:p>
    <w:p w:rsidR="00914738" w:rsidRDefault="006A4030" w:rsidP="00914738">
      <w:pPr>
        <w:pStyle w:val="a3"/>
        <w:ind w:left="444"/>
        <w:rPr>
          <w:rFonts w:ascii="ＭＳ 明朝" w:hAnsi="ＭＳ 明朝"/>
        </w:rPr>
      </w:pPr>
      <w:r>
        <w:rPr>
          <w:rFonts w:ascii="ＭＳ 明朝" w:hAnsi="ＭＳ 明朝" w:hint="eastAsia"/>
        </w:rPr>
        <w:t>以下の観点から、総合的に審査します。</w:t>
      </w:r>
    </w:p>
    <w:p w:rsidR="00E26CD4" w:rsidRPr="00E72A22" w:rsidRDefault="00434E2F" w:rsidP="00E26CD4">
      <w:pPr>
        <w:pStyle w:val="af"/>
        <w:numPr>
          <w:ilvl w:val="0"/>
          <w:numId w:val="11"/>
        </w:numPr>
        <w:ind w:leftChars="0"/>
        <w:rPr>
          <w:rFonts w:cs="ＭＳ 明朝"/>
        </w:rPr>
      </w:pPr>
      <w:r>
        <w:rPr>
          <w:rFonts w:cs="ＭＳ 明朝" w:hint="eastAsia"/>
        </w:rPr>
        <w:t>事業の先進性</w:t>
      </w:r>
      <w:r w:rsidR="00601234" w:rsidRPr="00E72A22">
        <w:rPr>
          <w:rFonts w:cs="ＭＳ 明朝" w:hint="eastAsia"/>
        </w:rPr>
        <w:t xml:space="preserve">　５０点</w:t>
      </w:r>
    </w:p>
    <w:p w:rsidR="001601DF" w:rsidRPr="00E72A22" w:rsidRDefault="00DD41E1" w:rsidP="00E26CD4">
      <w:pPr>
        <w:pStyle w:val="af"/>
        <w:widowControl/>
        <w:numPr>
          <w:ilvl w:val="0"/>
          <w:numId w:val="11"/>
        </w:numPr>
        <w:ind w:leftChars="0"/>
        <w:jc w:val="left"/>
        <w:rPr>
          <w:rFonts w:ascii="ＭＳ 明朝" w:hAnsi="ＭＳ 明朝" w:cs="ＭＳ Ｐゴシック"/>
        </w:rPr>
      </w:pPr>
      <w:r>
        <w:rPr>
          <w:rFonts w:ascii="ＭＳ 明朝" w:hAnsi="ＭＳ 明朝" w:cs="ＭＳ Ｐゴシック" w:hint="eastAsia"/>
        </w:rPr>
        <w:t>自社の強みと</w:t>
      </w:r>
      <w:r w:rsidR="00383046">
        <w:rPr>
          <w:rFonts w:ascii="ＭＳ 明朝" w:hAnsi="ＭＳ 明朝" w:cs="ＭＳ Ｐゴシック" w:hint="eastAsia"/>
        </w:rPr>
        <w:t>本事業と</w:t>
      </w:r>
      <w:r>
        <w:rPr>
          <w:rFonts w:ascii="ＭＳ 明朝" w:hAnsi="ＭＳ 明朝" w:cs="ＭＳ Ｐゴシック" w:hint="eastAsia"/>
        </w:rPr>
        <w:t>の整合性</w:t>
      </w:r>
      <w:r w:rsidR="00601234" w:rsidRPr="00E72A22">
        <w:rPr>
          <w:rFonts w:ascii="ＭＳ 明朝" w:hAnsi="ＭＳ 明朝" w:cs="ＭＳ Ｐゴシック" w:hint="eastAsia"/>
        </w:rPr>
        <w:t xml:space="preserve">　３０点</w:t>
      </w:r>
    </w:p>
    <w:p w:rsidR="00E26CD4" w:rsidRPr="00E72A22" w:rsidRDefault="00601234" w:rsidP="00E26CD4">
      <w:pPr>
        <w:pStyle w:val="af"/>
        <w:widowControl/>
        <w:numPr>
          <w:ilvl w:val="0"/>
          <w:numId w:val="11"/>
        </w:numPr>
        <w:ind w:leftChars="0"/>
        <w:jc w:val="left"/>
        <w:rPr>
          <w:rFonts w:ascii="ＭＳ 明朝" w:hAnsi="ＭＳ 明朝" w:cs="ＭＳ Ｐゴシック"/>
        </w:rPr>
      </w:pPr>
      <w:r w:rsidRPr="00E72A22">
        <w:rPr>
          <w:rFonts w:ascii="ＭＳ 明朝" w:hAnsi="ＭＳ 明朝" w:cs="ＭＳ Ｐゴシック" w:hint="eastAsia"/>
        </w:rPr>
        <w:t>実現性　２０点</w:t>
      </w:r>
    </w:p>
    <w:p w:rsidR="00E26CD4" w:rsidRPr="00E72A22" w:rsidRDefault="00E26CD4" w:rsidP="00E26CD4">
      <w:pPr>
        <w:pStyle w:val="af"/>
        <w:widowControl/>
        <w:numPr>
          <w:ilvl w:val="0"/>
          <w:numId w:val="11"/>
        </w:numPr>
        <w:ind w:leftChars="0"/>
        <w:jc w:val="left"/>
        <w:rPr>
          <w:rFonts w:ascii="ＭＳ 明朝" w:hAnsi="ＭＳ 明朝" w:cs="ＭＳ Ｐゴシック"/>
        </w:rPr>
      </w:pPr>
      <w:r w:rsidRPr="00E72A22">
        <w:rPr>
          <w:rFonts w:ascii="ＭＳ 明朝" w:hAnsi="ＭＳ 明朝" w:cs="ＭＳ Ｐゴシック" w:hint="eastAsia"/>
        </w:rPr>
        <w:t>その他</w:t>
      </w:r>
      <w:r w:rsidR="0088719B">
        <w:rPr>
          <w:rFonts w:ascii="ＭＳ 明朝" w:hAnsi="ＭＳ 明朝" w:cs="ＭＳ Ｐゴシック" w:hint="eastAsia"/>
        </w:rPr>
        <w:t>項目としてﾜｰｸ・ﾗｲﾌ・ﾊﾞﾗﾝｽ</w:t>
      </w:r>
      <w:r w:rsidR="006A4030" w:rsidRPr="00E72A22">
        <w:rPr>
          <w:rFonts w:ascii="ＭＳ 明朝" w:hAnsi="ＭＳ 明朝" w:cs="ＭＳ Ｐゴシック" w:hint="eastAsia"/>
        </w:rPr>
        <w:t>充実の観点から以下の企業に加点します。</w:t>
      </w:r>
    </w:p>
    <w:p w:rsidR="0043561D" w:rsidRPr="00E72A22" w:rsidRDefault="00F812AD" w:rsidP="00F812AD">
      <w:pPr>
        <w:widowControl/>
        <w:ind w:left="1080"/>
        <w:jc w:val="left"/>
        <w:rPr>
          <w:rFonts w:ascii="ＭＳ 明朝" w:hAnsi="ＭＳ 明朝" w:cs="ＭＳ Ｐゴシック"/>
        </w:rPr>
      </w:pPr>
      <w:r w:rsidRPr="00F812AD">
        <w:rPr>
          <w:rFonts w:ascii="ＭＳ 明朝" w:hAnsi="ＭＳ 明朝" w:cs="ＭＳ Ｐゴシック" w:hint="eastAsia"/>
        </w:rPr>
        <w:t>「おおいた働き方改革」推進優良企業表彰</w:t>
      </w:r>
      <w:r>
        <w:rPr>
          <w:rFonts w:ascii="ＭＳ 明朝" w:hAnsi="ＭＳ 明朝" w:cs="ＭＳ Ｐゴシック" w:hint="eastAsia"/>
        </w:rPr>
        <w:t>または大分</w:t>
      </w:r>
      <w:r w:rsidR="00180F16">
        <w:rPr>
          <w:rFonts w:ascii="ＭＳ 明朝" w:hAnsi="ＭＳ 明朝" w:cs="ＭＳ Ｐゴシック" w:hint="eastAsia"/>
        </w:rPr>
        <w:t>ﾜｰｸ・ﾗｲﾌ・ﾊﾞﾗﾝｽ</w:t>
      </w:r>
      <w:r>
        <w:rPr>
          <w:rFonts w:ascii="ＭＳ 明朝" w:hAnsi="ＭＳ 明朝" w:cs="ＭＳ Ｐゴシック" w:hint="eastAsia"/>
        </w:rPr>
        <w:t>推進優良企業表彰を</w:t>
      </w:r>
      <w:r w:rsidR="002E3241">
        <w:rPr>
          <w:rFonts w:ascii="ＭＳ 明朝" w:hAnsi="ＭＳ 明朝" w:cs="ＭＳ Ｐゴシック" w:hint="eastAsia"/>
        </w:rPr>
        <w:t>受賞している</w:t>
      </w:r>
      <w:r w:rsidR="006A4030" w:rsidRPr="00E72A22">
        <w:rPr>
          <w:rFonts w:ascii="ＭＳ 明朝" w:hAnsi="ＭＳ 明朝" w:cs="ＭＳ Ｐゴシック" w:hint="eastAsia"/>
        </w:rPr>
        <w:t>（３点）</w:t>
      </w:r>
    </w:p>
    <w:p w:rsidR="0043561D" w:rsidRPr="00E72A22" w:rsidRDefault="0088719B" w:rsidP="0043561D">
      <w:pPr>
        <w:widowControl/>
        <w:ind w:firstLine="720"/>
        <w:jc w:val="left"/>
        <w:rPr>
          <w:rFonts w:ascii="ＭＳ 明朝" w:hAnsi="ＭＳ 明朝" w:cs="ＭＳ Ｐゴシック"/>
        </w:rPr>
      </w:pPr>
      <w:r>
        <w:rPr>
          <w:rFonts w:ascii="ＭＳ 明朝" w:hAnsi="ＭＳ 明朝" w:cs="ＭＳ Ｐゴシック" w:hint="eastAsia"/>
        </w:rPr>
        <w:t xml:space="preserve">　　くるみん認定又はプラチナくるみん認定を受けている</w:t>
      </w:r>
      <w:r w:rsidR="006A4030" w:rsidRPr="00E72A22">
        <w:rPr>
          <w:rFonts w:ascii="ＭＳ 明朝" w:hAnsi="ＭＳ 明朝" w:cs="ＭＳ Ｐゴシック" w:hint="eastAsia"/>
        </w:rPr>
        <w:t>（２点）</w:t>
      </w:r>
    </w:p>
    <w:p w:rsidR="00E9508A" w:rsidRPr="00E72A22" w:rsidRDefault="0088719B" w:rsidP="0043561D">
      <w:pPr>
        <w:widowControl/>
        <w:ind w:firstLine="720"/>
        <w:jc w:val="left"/>
        <w:rPr>
          <w:rFonts w:ascii="ＭＳ 明朝" w:hAnsi="ＭＳ 明朝" w:cs="ＭＳ Ｐゴシック"/>
        </w:rPr>
      </w:pPr>
      <w:r>
        <w:rPr>
          <w:rFonts w:ascii="ＭＳ 明朝" w:hAnsi="ＭＳ 明朝" w:cs="ＭＳ Ｐゴシック" w:hint="eastAsia"/>
        </w:rPr>
        <w:t xml:space="preserve">　　しごと子育てサポート企業の認定を受けている</w:t>
      </w:r>
      <w:r w:rsidR="006A4030" w:rsidRPr="00E72A22">
        <w:rPr>
          <w:rFonts w:ascii="ＭＳ 明朝" w:hAnsi="ＭＳ 明朝" w:cs="ＭＳ Ｐゴシック" w:hint="eastAsia"/>
        </w:rPr>
        <w:t>（１点）</w:t>
      </w:r>
    </w:p>
    <w:p w:rsidR="00E9508A" w:rsidRPr="0088719B" w:rsidRDefault="000F088D" w:rsidP="001601DF">
      <w:pPr>
        <w:widowControl/>
        <w:ind w:firstLine="720"/>
        <w:jc w:val="left"/>
        <w:rPr>
          <w:rFonts w:ascii="ＭＳ 明朝" w:hAnsi="ＭＳ 明朝" w:cs="ＭＳ Ｐ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1668"/>
      </w:tblGrid>
      <w:tr w:rsidR="00571698" w:rsidRPr="00B9377C" w:rsidTr="00B9377C">
        <w:tc>
          <w:tcPr>
            <w:tcW w:w="1668" w:type="dxa"/>
            <w:shd w:val="clear" w:color="auto" w:fill="FF0000"/>
          </w:tcPr>
          <w:p w:rsidR="00571698" w:rsidRPr="00B9377C" w:rsidRDefault="006A4030" w:rsidP="00FE151C">
            <w:pPr>
              <w:pStyle w:val="a3"/>
              <w:rPr>
                <w:color w:val="FFFFFF"/>
                <w:spacing w:val="0"/>
              </w:rPr>
            </w:pPr>
            <w:r w:rsidRPr="00B9377C">
              <w:rPr>
                <w:rFonts w:ascii="ＭＳ 明朝" w:hAnsi="ＭＳ 明朝" w:hint="eastAsia"/>
                <w:color w:val="FFFFFF"/>
              </w:rPr>
              <w:t>Ⅲ　審査方法</w:t>
            </w:r>
          </w:p>
        </w:tc>
      </w:tr>
    </w:tbl>
    <w:p w:rsidR="002E0FD0" w:rsidRPr="00B42F2A" w:rsidRDefault="006A4030">
      <w:pPr>
        <w:pStyle w:val="a3"/>
        <w:rPr>
          <w:b/>
          <w:spacing w:val="0"/>
        </w:rPr>
      </w:pPr>
      <w:r w:rsidRPr="00B42F2A">
        <w:rPr>
          <w:rFonts w:ascii="ＭＳ 明朝" w:hAnsi="ＭＳ 明朝" w:hint="eastAsia"/>
          <w:b/>
        </w:rPr>
        <w:t>１</w:t>
      </w:r>
      <w:r>
        <w:rPr>
          <w:rFonts w:ascii="ＭＳ 明朝" w:hAnsi="ＭＳ 明朝" w:hint="eastAsia"/>
          <w:b/>
        </w:rPr>
        <w:t xml:space="preserve">　</w:t>
      </w:r>
      <w:r w:rsidR="005B712C">
        <w:rPr>
          <w:rFonts w:ascii="ＭＳ 明朝" w:hAnsi="ＭＳ 明朝" w:hint="eastAsia"/>
          <w:b/>
        </w:rPr>
        <w:t>審査会</w:t>
      </w:r>
    </w:p>
    <w:p w:rsidR="002E0FD0" w:rsidRDefault="005D7521" w:rsidP="005D7521">
      <w:pPr>
        <w:pStyle w:val="a3"/>
        <w:ind w:leftChars="100" w:left="210" w:firstLineChars="100" w:firstLine="220"/>
        <w:rPr>
          <w:rFonts w:ascii="ＭＳ 明朝" w:hAnsi="ＭＳ 明朝"/>
        </w:rPr>
      </w:pPr>
      <w:r>
        <w:rPr>
          <w:rFonts w:ascii="ＭＳ 明朝" w:hAnsi="ＭＳ 明朝" w:hint="eastAsia"/>
        </w:rPr>
        <w:t>補助事業の採択は、</w:t>
      </w:r>
      <w:r w:rsidR="003A6363">
        <w:rPr>
          <w:rFonts w:ascii="ＭＳ 明朝" w:hAnsi="ＭＳ 明朝" w:hint="eastAsia"/>
        </w:rPr>
        <w:t>外部有識者で構成される</w:t>
      </w:r>
      <w:r>
        <w:rPr>
          <w:rFonts w:ascii="ＭＳ 明朝" w:hAnsi="ＭＳ 明朝" w:hint="eastAsia"/>
        </w:rPr>
        <w:t>審査会での審査により決定します。審査会では、プレゼンテーションを行っていただきます。</w:t>
      </w:r>
    </w:p>
    <w:p w:rsidR="005D7521" w:rsidRDefault="005D7521" w:rsidP="003A6363">
      <w:pPr>
        <w:pStyle w:val="a3"/>
        <w:ind w:leftChars="200" w:left="640" w:hangingChars="100" w:hanging="220"/>
        <w:rPr>
          <w:spacing w:val="0"/>
        </w:rPr>
      </w:pPr>
      <w:r>
        <w:rPr>
          <w:rFonts w:ascii="ＭＳ 明朝" w:hAnsi="ＭＳ 明朝" w:hint="eastAsia"/>
        </w:rPr>
        <w:t>※プレゼンテーションに参加するための旅費、説明に要する経費（資料作成費等）は応募者負担になります。</w:t>
      </w:r>
    </w:p>
    <w:p w:rsidR="00493C7B" w:rsidRPr="005B712C" w:rsidRDefault="005D7521">
      <w:pPr>
        <w:pStyle w:val="a3"/>
        <w:rPr>
          <w:spacing w:val="0"/>
        </w:rPr>
      </w:pPr>
      <w:r>
        <w:rPr>
          <w:rFonts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3227"/>
      </w:tblGrid>
      <w:tr w:rsidR="00571698" w:rsidRPr="00B9377C" w:rsidTr="00B9377C">
        <w:tc>
          <w:tcPr>
            <w:tcW w:w="3227" w:type="dxa"/>
            <w:shd w:val="clear" w:color="auto" w:fill="FF0000"/>
          </w:tcPr>
          <w:p w:rsidR="00571698" w:rsidRPr="00B9377C" w:rsidRDefault="006A4030" w:rsidP="00FE151C">
            <w:pPr>
              <w:pStyle w:val="a3"/>
              <w:rPr>
                <w:color w:val="FFFFFF"/>
                <w:spacing w:val="0"/>
              </w:rPr>
            </w:pPr>
            <w:r w:rsidRPr="00B9377C">
              <w:rPr>
                <w:rFonts w:ascii="ＭＳ 明朝" w:hAnsi="ＭＳ 明朝" w:hint="eastAsia"/>
                <w:color w:val="FFFFFF"/>
              </w:rPr>
              <w:t>Ⅳ　採択された場合の留意点</w:t>
            </w:r>
          </w:p>
        </w:tc>
      </w:tr>
    </w:tbl>
    <w:p w:rsidR="002E0FD0" w:rsidRPr="00E26CD4" w:rsidRDefault="006A4030" w:rsidP="00E26CD4">
      <w:pPr>
        <w:pStyle w:val="a3"/>
        <w:ind w:left="220" w:hangingChars="100" w:hanging="220"/>
        <w:rPr>
          <w:rFonts w:ascii="ＭＳ 明朝" w:hAnsi="ＭＳ 明朝"/>
        </w:rPr>
      </w:pPr>
      <w:r>
        <w:rPr>
          <w:rFonts w:ascii="ＭＳ 明朝" w:hAnsi="ＭＳ 明朝" w:hint="eastAsia"/>
        </w:rPr>
        <w:t>１　採択された事業者等には、「</w:t>
      </w:r>
      <w:r w:rsidR="00DD41E1" w:rsidRPr="00DD41E1">
        <w:rPr>
          <w:rFonts w:ascii="ＭＳ 明朝" w:hAnsi="ＭＳ 明朝" w:hint="eastAsia"/>
        </w:rPr>
        <w:t>新分野取組多角化促進事業費</w:t>
      </w:r>
      <w:r>
        <w:rPr>
          <w:rFonts w:ascii="ＭＳ 明朝" w:hAnsi="ＭＳ 明朝" w:hint="eastAsia"/>
        </w:rPr>
        <w:t>補助金交付要綱」（採択事業者に対して別途送付）に基づき、補助金交付申請の手続きをとっていただきます。補助金交付申請を受けて行う補助金の交付決定以降に発注～支出した経費のみが補助金の交付対象になります（採択のみでは、補助金の交付対象とはなりません）。</w:t>
      </w:r>
    </w:p>
    <w:p w:rsidR="002E0FD0" w:rsidRDefault="006A4030">
      <w:pPr>
        <w:pStyle w:val="a3"/>
        <w:rPr>
          <w:spacing w:val="0"/>
        </w:rPr>
      </w:pPr>
      <w:r>
        <w:rPr>
          <w:rFonts w:ascii="ＭＳ 明朝" w:hAnsi="ＭＳ 明朝" w:hint="eastAsia"/>
        </w:rPr>
        <w:t>２　交付される補助金額は、予算の範囲内で減額されることがあります。</w:t>
      </w:r>
    </w:p>
    <w:p w:rsidR="00CF6F2F" w:rsidRDefault="006A4030" w:rsidP="006A4030">
      <w:pPr>
        <w:pStyle w:val="a3"/>
        <w:ind w:left="220" w:hangingChars="100" w:hanging="220"/>
        <w:rPr>
          <w:rFonts w:ascii="ＭＳ 明朝" w:hAnsi="ＭＳ 明朝"/>
        </w:rPr>
      </w:pPr>
      <w:r>
        <w:rPr>
          <w:rFonts w:ascii="ＭＳ 明朝" w:hAnsi="ＭＳ 明朝" w:hint="eastAsia"/>
        </w:rPr>
        <w:t>３　採択された事業者等には、必要に応じて進捗状況を報告していただくとともに、現</w:t>
      </w:r>
    </w:p>
    <w:p w:rsidR="007B36AE" w:rsidRPr="007B36AE" w:rsidRDefault="00E26CD4" w:rsidP="007B36AE">
      <w:pPr>
        <w:pStyle w:val="a3"/>
        <w:ind w:leftChars="105" w:left="220"/>
        <w:rPr>
          <w:rFonts w:ascii="ＭＳ 明朝" w:hAnsi="ＭＳ 明朝"/>
        </w:rPr>
      </w:pPr>
      <w:r>
        <w:rPr>
          <w:rFonts w:ascii="ＭＳ 明朝" w:hAnsi="ＭＳ 明朝" w:hint="eastAsia"/>
        </w:rPr>
        <w:t>地訪問の上、進捗状況を確認させていただくことがあります</w:t>
      </w:r>
      <w:r w:rsidR="006A4030">
        <w:rPr>
          <w:rFonts w:ascii="ＭＳ 明朝" w:hAnsi="ＭＳ 明朝" w:hint="eastAsia"/>
        </w:rPr>
        <w:t>。</w:t>
      </w:r>
    </w:p>
    <w:p w:rsidR="002760FA" w:rsidRDefault="006A4030" w:rsidP="006A4030">
      <w:pPr>
        <w:pStyle w:val="a3"/>
        <w:ind w:left="220" w:hangingChars="100" w:hanging="220"/>
        <w:rPr>
          <w:rFonts w:ascii="ＭＳ 明朝" w:hAnsi="ＭＳ 明朝"/>
        </w:rPr>
      </w:pPr>
      <w:r>
        <w:rPr>
          <w:rFonts w:ascii="ＭＳ 明朝" w:hAnsi="ＭＳ 明朝" w:hint="eastAsia"/>
        </w:rPr>
        <w:t>４　補助事業に要した経費については、証拠書類（見積書、発注書、納品書、領収書、</w:t>
      </w:r>
    </w:p>
    <w:p w:rsidR="002760FA" w:rsidRDefault="006A4030" w:rsidP="002760FA">
      <w:pPr>
        <w:pStyle w:val="a3"/>
        <w:ind w:leftChars="105" w:left="220"/>
        <w:rPr>
          <w:rFonts w:ascii="ＭＳ 明朝" w:hAnsi="ＭＳ 明朝"/>
        </w:rPr>
      </w:pPr>
      <w:r>
        <w:rPr>
          <w:rFonts w:ascii="ＭＳ 明朝" w:hAnsi="ＭＳ 明朝" w:hint="eastAsia"/>
        </w:rPr>
        <w:t>契約書等）、現物等による執行の確認を行いますので、証拠書類及び補助事業に係る</w:t>
      </w:r>
    </w:p>
    <w:p w:rsidR="002760FA" w:rsidRDefault="006A4030" w:rsidP="002760FA">
      <w:pPr>
        <w:pStyle w:val="a3"/>
        <w:ind w:leftChars="105" w:left="220"/>
        <w:rPr>
          <w:rFonts w:ascii="ＭＳ 明朝" w:hAnsi="ＭＳ 明朝"/>
        </w:rPr>
      </w:pPr>
      <w:r>
        <w:rPr>
          <w:rFonts w:ascii="ＭＳ 明朝" w:hAnsi="ＭＳ 明朝" w:hint="eastAsia"/>
        </w:rPr>
        <w:t>収入支出を明らかにした帳簿を整備した上で、補助事業完了後５年間保管していただ</w:t>
      </w:r>
    </w:p>
    <w:p w:rsidR="002E0FD0" w:rsidRDefault="006A4030" w:rsidP="002760FA">
      <w:pPr>
        <w:pStyle w:val="a3"/>
        <w:ind w:leftChars="105" w:left="220"/>
        <w:rPr>
          <w:spacing w:val="0"/>
        </w:rPr>
      </w:pPr>
      <w:r>
        <w:rPr>
          <w:rFonts w:ascii="ＭＳ 明朝" w:hAnsi="ＭＳ 明朝" w:hint="eastAsia"/>
        </w:rPr>
        <w:t>きます。</w:t>
      </w:r>
    </w:p>
    <w:p w:rsidR="002E0FD0" w:rsidRDefault="006A4030" w:rsidP="00CF6F2F">
      <w:pPr>
        <w:pStyle w:val="a3"/>
        <w:rPr>
          <w:spacing w:val="0"/>
        </w:rPr>
      </w:pPr>
      <w:r>
        <w:rPr>
          <w:rFonts w:ascii="ＭＳ 明朝" w:hAnsi="ＭＳ 明朝" w:hint="eastAsia"/>
        </w:rPr>
        <w:t>５　補助金は、原則精算払いとしますが、一部を概算払により支払うことも可能です。</w:t>
      </w:r>
    </w:p>
    <w:p w:rsidR="00CF6F2F" w:rsidRDefault="006A4030" w:rsidP="00CF6F2F">
      <w:pPr>
        <w:pStyle w:val="a3"/>
        <w:rPr>
          <w:rFonts w:ascii="ＭＳ 明朝" w:hAnsi="ＭＳ 明朝"/>
        </w:rPr>
      </w:pPr>
      <w:r>
        <w:rPr>
          <w:rFonts w:ascii="ＭＳ 明朝" w:hAnsi="ＭＳ 明朝" w:hint="eastAsia"/>
        </w:rPr>
        <w:t>６　補助事業により設置した構築物等や取得した備品等については、一定期間はその処</w:t>
      </w:r>
    </w:p>
    <w:p w:rsidR="002E0FD0" w:rsidRDefault="006A4030" w:rsidP="006A4030">
      <w:pPr>
        <w:pStyle w:val="a3"/>
        <w:ind w:firstLineChars="100" w:firstLine="220"/>
        <w:rPr>
          <w:spacing w:val="0"/>
        </w:rPr>
      </w:pPr>
      <w:r>
        <w:rPr>
          <w:rFonts w:ascii="ＭＳ 明朝" w:hAnsi="ＭＳ 明朝" w:hint="eastAsia"/>
        </w:rPr>
        <w:t>分が制限されます。</w:t>
      </w:r>
    </w:p>
    <w:p w:rsidR="002E0FD0" w:rsidRDefault="006A4030" w:rsidP="00CF6F2F">
      <w:pPr>
        <w:pStyle w:val="a3"/>
        <w:rPr>
          <w:spacing w:val="0"/>
        </w:rPr>
      </w:pPr>
      <w:r>
        <w:rPr>
          <w:rFonts w:ascii="ＭＳ 明朝" w:hAnsi="ＭＳ 明朝" w:hint="eastAsia"/>
        </w:rPr>
        <w:t>７　次のような場合は、補助の対象にならない場合があります。</w:t>
      </w:r>
    </w:p>
    <w:p w:rsidR="002E0FD0" w:rsidRDefault="006A4030" w:rsidP="006A4030">
      <w:pPr>
        <w:pStyle w:val="a3"/>
        <w:ind w:firstLineChars="200" w:firstLine="440"/>
        <w:rPr>
          <w:spacing w:val="0"/>
        </w:rPr>
      </w:pPr>
      <w:r>
        <w:rPr>
          <w:rFonts w:ascii="ＭＳ 明朝" w:hAnsi="ＭＳ 明朝" w:hint="eastAsia"/>
        </w:rPr>
        <w:t>・汎用パソコンの導入に関する費用</w:t>
      </w:r>
    </w:p>
    <w:p w:rsidR="002E0FD0" w:rsidRDefault="006A4030" w:rsidP="006A4030">
      <w:pPr>
        <w:pStyle w:val="a3"/>
        <w:ind w:firstLineChars="200" w:firstLine="440"/>
        <w:rPr>
          <w:spacing w:val="0"/>
        </w:rPr>
      </w:pPr>
      <w:r>
        <w:rPr>
          <w:rFonts w:ascii="ＭＳ 明朝" w:hAnsi="ＭＳ 明朝" w:hint="eastAsia"/>
        </w:rPr>
        <w:t>・生産のための設備投資にすぎないもの</w:t>
      </w:r>
    </w:p>
    <w:p w:rsidR="002E0FD0" w:rsidRDefault="007B36AE" w:rsidP="006A4030">
      <w:pPr>
        <w:pStyle w:val="a3"/>
        <w:ind w:firstLineChars="200" w:firstLine="440"/>
        <w:rPr>
          <w:spacing w:val="0"/>
        </w:rPr>
      </w:pPr>
      <w:r>
        <w:rPr>
          <w:rFonts w:ascii="ＭＳ 明朝" w:hAnsi="ＭＳ 明朝" w:hint="eastAsia"/>
        </w:rPr>
        <w:t>・事業</w:t>
      </w:r>
      <w:r w:rsidR="006A4030">
        <w:rPr>
          <w:rFonts w:ascii="ＭＳ 明朝" w:hAnsi="ＭＳ 明朝" w:hint="eastAsia"/>
        </w:rPr>
        <w:t>の全部又は大部分を他に委託するもの</w:t>
      </w:r>
    </w:p>
    <w:p w:rsidR="002E0FD0" w:rsidRDefault="006A4030" w:rsidP="006A4030">
      <w:pPr>
        <w:pStyle w:val="a3"/>
        <w:ind w:firstLineChars="200" w:firstLine="440"/>
        <w:rPr>
          <w:spacing w:val="0"/>
        </w:rPr>
      </w:pPr>
      <w:r>
        <w:rPr>
          <w:rFonts w:ascii="ＭＳ 明朝" w:hAnsi="ＭＳ 明朝" w:hint="eastAsia"/>
        </w:rPr>
        <w:t>・その他</w:t>
      </w:r>
      <w:r w:rsidR="005B712C">
        <w:rPr>
          <w:rFonts w:ascii="ＭＳ 明朝" w:hAnsi="ＭＳ 明朝" w:hint="eastAsia"/>
        </w:rPr>
        <w:t>大分県自動車関連企業会</w:t>
      </w:r>
      <w:r>
        <w:rPr>
          <w:rFonts w:ascii="ＭＳ 明朝" w:hAnsi="ＭＳ 明朝" w:hint="eastAsia"/>
        </w:rPr>
        <w:t>会長が不適当と認めた場合</w:t>
      </w:r>
    </w:p>
    <w:p w:rsidR="008C44F0" w:rsidRDefault="006A4030">
      <w:pPr>
        <w:pStyle w:val="a3"/>
        <w:rPr>
          <w:rFonts w:ascii="ＭＳ 明朝" w:hAnsi="ＭＳ 明朝"/>
        </w:rPr>
      </w:pPr>
      <w:r>
        <w:rPr>
          <w:rFonts w:ascii="ＭＳ 明朝" w:hAnsi="ＭＳ 明朝" w:hint="eastAsia"/>
        </w:rPr>
        <w:t>８　国、他の地方公共団体等の補助、若しくは委託事業と重複がある場合は、交付決定</w:t>
      </w:r>
    </w:p>
    <w:p w:rsidR="002E0FD0" w:rsidRDefault="006A4030" w:rsidP="006A4030">
      <w:pPr>
        <w:pStyle w:val="a3"/>
        <w:ind w:firstLineChars="100" w:firstLine="220"/>
        <w:rPr>
          <w:rFonts w:ascii="ＭＳ 明朝" w:hAnsi="ＭＳ 明朝"/>
        </w:rPr>
      </w:pPr>
      <w:r>
        <w:rPr>
          <w:rFonts w:ascii="ＭＳ 明朝" w:hAnsi="ＭＳ 明朝" w:hint="eastAsia"/>
        </w:rPr>
        <w:t>を取り消すことがあります。</w:t>
      </w:r>
    </w:p>
    <w:p w:rsidR="007B36AE" w:rsidRDefault="007B36AE" w:rsidP="00FC79CA">
      <w:pPr>
        <w:pStyle w:val="a3"/>
        <w:rPr>
          <w:spacing w:val="0"/>
        </w:rPr>
      </w:pPr>
      <w:r>
        <w:rPr>
          <w:rFonts w:ascii="ＭＳ 明朝" w:hAnsi="ＭＳ 明朝" w:hint="eastAsia"/>
        </w:rPr>
        <w:t>９</w:t>
      </w:r>
      <w:r w:rsidR="00D33FCC">
        <w:rPr>
          <w:rFonts w:ascii="ＭＳ 明朝" w:hAnsi="ＭＳ 明朝" w:hint="eastAsia"/>
        </w:rPr>
        <w:t xml:space="preserve">　事業終了後も</w:t>
      </w:r>
      <w:r>
        <w:rPr>
          <w:rFonts w:ascii="ＭＳ 明朝" w:hAnsi="ＭＳ 明朝" w:hint="eastAsia"/>
        </w:rPr>
        <w:t>随時、事業化の進捗状況等を確認させていただくことがあります。</w:t>
      </w:r>
    </w:p>
    <w:p w:rsidR="002E0FD0" w:rsidRPr="007B36AE" w:rsidRDefault="007B36AE" w:rsidP="00FC79CA">
      <w:pPr>
        <w:pStyle w:val="a3"/>
        <w:rPr>
          <w:spacing w:val="0"/>
        </w:rPr>
      </w:pPr>
      <w:r>
        <w:rPr>
          <w:rFonts w:ascii="ＭＳ 明朝" w:hAnsi="ＭＳ 明朝" w:hint="eastAsia"/>
        </w:rPr>
        <w:t>１０</w:t>
      </w:r>
      <w:r w:rsidR="006A4030">
        <w:rPr>
          <w:rFonts w:ascii="ＭＳ 明朝" w:hAnsi="ＭＳ 明朝" w:hint="eastAsia"/>
        </w:rPr>
        <w:t xml:space="preserve">　その他　「事業費補助金交付要綱」等の規程に従っていただきます。</w:t>
      </w:r>
    </w:p>
    <w:p w:rsidR="00E9508A" w:rsidRDefault="000F088D">
      <w:pPr>
        <w:pStyle w:val="a3"/>
        <w:rPr>
          <w:spacing w:val="0"/>
        </w:rPr>
      </w:pPr>
    </w:p>
    <w:p w:rsidR="005B712C" w:rsidRDefault="005B712C">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2235"/>
        <w:gridCol w:w="6378"/>
      </w:tblGrid>
      <w:tr w:rsidR="00506C57" w:rsidRPr="00B9377C" w:rsidTr="00B9377C">
        <w:trPr>
          <w:gridAfter w:val="1"/>
          <w:wAfter w:w="6378" w:type="dxa"/>
        </w:trPr>
        <w:tc>
          <w:tcPr>
            <w:tcW w:w="2235" w:type="dxa"/>
            <w:shd w:val="clear" w:color="auto" w:fill="FF0000"/>
          </w:tcPr>
          <w:p w:rsidR="00506C57" w:rsidRPr="00B9377C" w:rsidRDefault="006A4030" w:rsidP="00395F5F">
            <w:pPr>
              <w:pStyle w:val="a3"/>
              <w:rPr>
                <w:color w:val="FFFFFF"/>
                <w:spacing w:val="0"/>
              </w:rPr>
            </w:pPr>
            <w:r>
              <w:rPr>
                <w:spacing w:val="0"/>
              </w:rPr>
              <w:br w:type="page"/>
            </w:r>
            <w:r w:rsidRPr="00B9377C">
              <w:rPr>
                <w:rFonts w:ascii="ＭＳ 明朝" w:hAnsi="ＭＳ 明朝" w:hint="eastAsia"/>
                <w:color w:val="FFFFFF"/>
              </w:rPr>
              <w:t>Ⅴ　事務手続の流れ</w:t>
            </w:r>
          </w:p>
        </w:tc>
      </w:tr>
      <w:tr w:rsidR="00586080" w:rsidRPr="00586080" w:rsidTr="001442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7981"/>
        </w:trPr>
        <w:tc>
          <w:tcPr>
            <w:tcW w:w="8613" w:type="dxa"/>
            <w:gridSpan w:val="2"/>
            <w:tcBorders>
              <w:top w:val="nil"/>
              <w:left w:val="nil"/>
              <w:bottom w:val="nil"/>
              <w:right w:val="nil"/>
            </w:tcBorders>
          </w:tcPr>
          <w:p w:rsidR="00506C57" w:rsidRDefault="000F088D" w:rsidP="00E324BB">
            <w:pPr>
              <w:pStyle w:val="a3"/>
              <w:spacing w:line="360" w:lineRule="auto"/>
              <w:rPr>
                <w:spacing w:val="0"/>
              </w:rPr>
            </w:pPr>
          </w:p>
          <w:tbl>
            <w:tblPr>
              <w:tblW w:w="0" w:type="auto"/>
              <w:tblInd w:w="864" w:type="dxa"/>
              <w:tblCellMar>
                <w:left w:w="13" w:type="dxa"/>
                <w:right w:w="13" w:type="dxa"/>
              </w:tblCellMar>
              <w:tblLook w:val="0000" w:firstRow="0" w:lastRow="0" w:firstColumn="0" w:lastColumn="0" w:noHBand="0" w:noVBand="0"/>
            </w:tblPr>
            <w:tblGrid>
              <w:gridCol w:w="744"/>
              <w:gridCol w:w="2928"/>
              <w:gridCol w:w="1675"/>
            </w:tblGrid>
            <w:tr w:rsidR="00E324BB" w:rsidTr="00961A47">
              <w:trPr>
                <w:trHeight w:hRule="exact" w:val="358"/>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928" w:type="dxa"/>
                  <w:tcBorders>
                    <w:top w:val="single" w:sz="4" w:space="0" w:color="000000"/>
                    <w:left w:val="single" w:sz="4" w:space="0" w:color="000000"/>
                    <w:bottom w:val="single" w:sz="4" w:space="0" w:color="000000"/>
                    <w:right w:val="single" w:sz="4" w:space="0" w:color="000000"/>
                  </w:tcBorders>
                </w:tcPr>
                <w:p w:rsidR="00E324BB" w:rsidRDefault="00C72BBC" w:rsidP="008863CF">
                  <w:pPr>
                    <w:pStyle w:val="a3"/>
                    <w:spacing w:before="79" w:line="360" w:lineRule="auto"/>
                    <w:rPr>
                      <w:spacing w:val="0"/>
                    </w:rPr>
                  </w:pPr>
                  <w:r w:rsidRPr="00E95C3B">
                    <w:rPr>
                      <w:rFonts w:ascii="ＭＳ 明朝" w:hAnsi="ＭＳ 明朝" w:hint="eastAsia"/>
                      <w:spacing w:val="15"/>
                      <w:fitText w:val="2730" w:id="-1790606335"/>
                    </w:rPr>
                    <w:t>事</w:t>
                  </w:r>
                  <w:r w:rsidR="008863CF" w:rsidRPr="00E95C3B">
                    <w:rPr>
                      <w:rFonts w:ascii="ＭＳ 明朝" w:hAnsi="ＭＳ 明朝" w:hint="eastAsia"/>
                      <w:spacing w:val="15"/>
                      <w:fitText w:val="2730" w:id="-1790606335"/>
                    </w:rPr>
                    <w:t xml:space="preserve"> </w:t>
                  </w:r>
                  <w:r w:rsidRPr="00E95C3B">
                    <w:rPr>
                      <w:rFonts w:ascii="ＭＳ 明朝" w:hAnsi="ＭＳ 明朝" w:hint="eastAsia"/>
                      <w:spacing w:val="15"/>
                      <w:fitText w:val="2730" w:id="-1790606335"/>
                    </w:rPr>
                    <w:t>業</w:t>
                  </w:r>
                  <w:r w:rsidR="008863CF" w:rsidRPr="00E95C3B">
                    <w:rPr>
                      <w:rFonts w:ascii="ＭＳ 明朝" w:hAnsi="ＭＳ 明朝" w:hint="eastAsia"/>
                      <w:spacing w:val="15"/>
                      <w:fitText w:val="2730" w:id="-1790606335"/>
                    </w:rPr>
                    <w:t xml:space="preserve"> </w:t>
                  </w:r>
                  <w:r w:rsidR="006A4030" w:rsidRPr="00E95C3B">
                    <w:rPr>
                      <w:rFonts w:ascii="ＭＳ 明朝" w:hAnsi="ＭＳ 明朝" w:hint="eastAsia"/>
                      <w:spacing w:val="15"/>
                      <w:fitText w:val="2730" w:id="-1790606335"/>
                    </w:rPr>
                    <w:t>申</w:t>
                  </w:r>
                  <w:r w:rsidR="008863CF" w:rsidRPr="00E95C3B">
                    <w:rPr>
                      <w:rFonts w:ascii="ＭＳ 明朝" w:hAnsi="ＭＳ 明朝" w:hint="eastAsia"/>
                      <w:spacing w:val="15"/>
                      <w:fitText w:val="2730" w:id="-1790606335"/>
                    </w:rPr>
                    <w:t xml:space="preserve"> </w:t>
                  </w:r>
                  <w:r w:rsidR="006A4030" w:rsidRPr="00E95C3B">
                    <w:rPr>
                      <w:rFonts w:ascii="ＭＳ 明朝" w:hAnsi="ＭＳ 明朝" w:hint="eastAsia"/>
                      <w:spacing w:val="15"/>
                      <w:fitText w:val="2730" w:id="-1790606335"/>
                    </w:rPr>
                    <w:t>請</w:t>
                  </w:r>
                  <w:r w:rsidR="008863CF" w:rsidRPr="00E95C3B">
                    <w:rPr>
                      <w:rFonts w:ascii="ＭＳ 明朝" w:hAnsi="ＭＳ 明朝" w:hint="eastAsia"/>
                      <w:spacing w:val="15"/>
                      <w:fitText w:val="2730" w:id="-1790606335"/>
                    </w:rPr>
                    <w:t xml:space="preserve"> </w:t>
                  </w:r>
                  <w:r w:rsidR="006A4030" w:rsidRPr="00E95C3B">
                    <w:rPr>
                      <w:rFonts w:ascii="ＭＳ 明朝" w:hAnsi="ＭＳ 明朝" w:hint="eastAsia"/>
                      <w:spacing w:val="15"/>
                      <w:fitText w:val="2730" w:id="-1790606335"/>
                    </w:rPr>
                    <w:t>書</w:t>
                  </w:r>
                  <w:r w:rsidR="008863CF" w:rsidRPr="00E95C3B">
                    <w:rPr>
                      <w:rFonts w:ascii="ＭＳ 明朝" w:hAnsi="ＭＳ 明朝" w:hint="eastAsia"/>
                      <w:spacing w:val="15"/>
                      <w:fitText w:val="2730" w:id="-1790606335"/>
                    </w:rPr>
                    <w:t xml:space="preserve"> </w:t>
                  </w:r>
                  <w:r w:rsidR="006A4030" w:rsidRPr="00E95C3B">
                    <w:rPr>
                      <w:rFonts w:ascii="ＭＳ 明朝" w:hAnsi="ＭＳ 明朝" w:hint="eastAsia"/>
                      <w:spacing w:val="15"/>
                      <w:fitText w:val="2730" w:id="-1790606335"/>
                    </w:rPr>
                    <w:t>の</w:t>
                  </w:r>
                  <w:r w:rsidR="008863CF" w:rsidRPr="00E95C3B">
                    <w:rPr>
                      <w:rFonts w:ascii="ＭＳ 明朝" w:hAnsi="ＭＳ 明朝" w:hint="eastAsia"/>
                      <w:spacing w:val="15"/>
                      <w:fitText w:val="2730" w:id="-1790606335"/>
                    </w:rPr>
                    <w:t xml:space="preserve"> </w:t>
                  </w:r>
                  <w:r w:rsidR="006A4030" w:rsidRPr="00E95C3B">
                    <w:rPr>
                      <w:rFonts w:ascii="ＭＳ 明朝" w:hAnsi="ＭＳ 明朝" w:hint="eastAsia"/>
                      <w:spacing w:val="15"/>
                      <w:fitText w:val="2730" w:id="-1790606335"/>
                    </w:rPr>
                    <w:t>提</w:t>
                  </w:r>
                  <w:r w:rsidR="008863CF" w:rsidRPr="00E95C3B">
                    <w:rPr>
                      <w:rFonts w:ascii="ＭＳ 明朝" w:hAnsi="ＭＳ 明朝" w:hint="eastAsia"/>
                      <w:spacing w:val="15"/>
                      <w:fitText w:val="2730" w:id="-1790606335"/>
                    </w:rPr>
                    <w:t xml:space="preserve"> </w:t>
                  </w:r>
                  <w:r w:rsidR="006A4030" w:rsidRPr="00E95C3B">
                    <w:rPr>
                      <w:rFonts w:ascii="ＭＳ 明朝" w:hAnsi="ＭＳ 明朝" w:hint="eastAsia"/>
                      <w:spacing w:val="-52"/>
                      <w:fitText w:val="2730" w:id="-1790606335"/>
                    </w:rPr>
                    <w:t>出</w:t>
                  </w:r>
                </w:p>
              </w:tc>
              <w:tc>
                <w:tcPr>
                  <w:tcW w:w="1675" w:type="dxa"/>
                  <w:tcBorders>
                    <w:top w:val="nil"/>
                    <w:left w:val="nil"/>
                    <w:bottom w:val="nil"/>
                    <w:right w:val="nil"/>
                  </w:tcBorders>
                </w:tcPr>
                <w:p w:rsidR="00E324BB" w:rsidRDefault="006A4030" w:rsidP="006A4030">
                  <w:pPr>
                    <w:pStyle w:val="a3"/>
                    <w:spacing w:before="79" w:line="360" w:lineRule="auto"/>
                    <w:ind w:firstLineChars="150" w:firstLine="330"/>
                    <w:rPr>
                      <w:spacing w:val="0"/>
                    </w:rPr>
                  </w:pPr>
                  <w:r>
                    <w:rPr>
                      <w:rFonts w:ascii="ＭＳ 明朝" w:hAnsi="ＭＳ 明朝" w:hint="eastAsia"/>
                    </w:rPr>
                    <w:t>（事業者）</w:t>
                  </w:r>
                </w:p>
              </w:tc>
            </w:tr>
          </w:tbl>
          <w:p w:rsidR="00E324BB" w:rsidRDefault="006A4030" w:rsidP="00E324BB">
            <w:pPr>
              <w:pStyle w:val="a3"/>
              <w:spacing w:line="360" w:lineRule="auto"/>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1921510</wp:posOffset>
                      </wp:positionH>
                      <wp:positionV relativeFrom="paragraph">
                        <wp:posOffset>24130</wp:posOffset>
                      </wp:positionV>
                      <wp:extent cx="0" cy="215900"/>
                      <wp:effectExtent l="0" t="0" r="0" b="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E9D6"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1.9pt" to="151.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8GJg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744"/>
              <w:gridCol w:w="2750"/>
              <w:gridCol w:w="1846"/>
            </w:tblGrid>
            <w:tr w:rsidR="00E324BB" w:rsidTr="00050759">
              <w:trPr>
                <w:trHeight w:hRule="exact" w:val="358"/>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750" w:type="dxa"/>
                  <w:tcBorders>
                    <w:top w:val="single" w:sz="4" w:space="0" w:color="000000"/>
                    <w:left w:val="single" w:sz="4" w:space="0" w:color="000000"/>
                    <w:bottom w:val="single" w:sz="4" w:space="0" w:color="000000"/>
                    <w:right w:val="single" w:sz="4" w:space="0" w:color="000000"/>
                  </w:tcBorders>
                </w:tcPr>
                <w:p w:rsidR="00E324BB" w:rsidRDefault="00673843" w:rsidP="00673843">
                  <w:pPr>
                    <w:pStyle w:val="a3"/>
                    <w:spacing w:before="79" w:line="360" w:lineRule="auto"/>
                    <w:jc w:val="distribute"/>
                    <w:rPr>
                      <w:spacing w:val="0"/>
                    </w:rPr>
                  </w:pPr>
                  <w:r>
                    <w:rPr>
                      <w:rFonts w:hint="eastAsia"/>
                      <w:spacing w:val="0"/>
                    </w:rPr>
                    <w:t>審査</w:t>
                  </w:r>
                </w:p>
              </w:tc>
              <w:tc>
                <w:tcPr>
                  <w:tcW w:w="1846" w:type="dxa"/>
                  <w:tcBorders>
                    <w:top w:val="nil"/>
                    <w:left w:val="nil"/>
                    <w:bottom w:val="nil"/>
                    <w:right w:val="nil"/>
                  </w:tcBorders>
                </w:tcPr>
                <w:p w:rsidR="00E324BB" w:rsidRDefault="006A4030" w:rsidP="006A4030">
                  <w:pPr>
                    <w:pStyle w:val="a3"/>
                    <w:spacing w:before="79" w:line="360" w:lineRule="auto"/>
                    <w:ind w:leftChars="100" w:left="210" w:firstLineChars="100" w:firstLine="220"/>
                    <w:rPr>
                      <w:spacing w:val="0"/>
                    </w:rPr>
                  </w:pPr>
                  <w:r>
                    <w:rPr>
                      <w:rFonts w:ascii="ＭＳ 明朝" w:hAnsi="ＭＳ 明朝" w:hint="eastAsia"/>
                    </w:rPr>
                    <w:t>（審査会）</w:t>
                  </w:r>
                </w:p>
              </w:tc>
            </w:tr>
          </w:tbl>
          <w:p w:rsidR="00E324BB" w:rsidRDefault="00C72BBC" w:rsidP="00E324BB">
            <w:pPr>
              <w:pStyle w:val="a3"/>
              <w:spacing w:line="360" w:lineRule="auto"/>
              <w:rPr>
                <w:spacing w:val="0"/>
              </w:rPr>
            </w:pPr>
            <w:r>
              <w:rPr>
                <w:rFonts w:hint="eastAsia"/>
                <w:spacing w:val="0"/>
              </w:rPr>
              <w:t xml:space="preserve">　　　</w:t>
            </w:r>
            <w:r w:rsidR="006A4030">
              <w:rPr>
                <w:noProof/>
                <w:spacing w:val="0"/>
              </w:rPr>
              <mc:AlternateContent>
                <mc:Choice Requires="wps">
                  <w:drawing>
                    <wp:anchor distT="0" distB="0" distL="114300" distR="114300" simplePos="0" relativeHeight="251654144" behindDoc="0" locked="0" layoutInCell="1" allowOverlap="1">
                      <wp:simplePos x="0" y="0"/>
                      <wp:positionH relativeFrom="column">
                        <wp:posOffset>1913255</wp:posOffset>
                      </wp:positionH>
                      <wp:positionV relativeFrom="paragraph">
                        <wp:posOffset>6350</wp:posOffset>
                      </wp:positionV>
                      <wp:extent cx="0" cy="22860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F647F"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5pt,.5pt" to="15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XK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">
                      <v:stroke endarrow="block"/>
                    </v:line>
                  </w:pict>
                </mc:Fallback>
              </mc:AlternateContent>
            </w:r>
            <w:r w:rsidR="006A4030">
              <w:rPr>
                <w:noProof/>
                <w:spacing w:val="0"/>
              </w:rPr>
              <mc:AlternateContent>
                <mc:Choice Requires="wps">
                  <w:drawing>
                    <wp:anchor distT="0" distB="0" distL="114300" distR="114300" simplePos="0" relativeHeight="251653120" behindDoc="0" locked="0" layoutInCell="1" allowOverlap="1">
                      <wp:simplePos x="0" y="0"/>
                      <wp:positionH relativeFrom="column">
                        <wp:posOffset>1225550</wp:posOffset>
                      </wp:positionH>
                      <wp:positionV relativeFrom="paragraph">
                        <wp:posOffset>6350</wp:posOffset>
                      </wp:positionV>
                      <wp:extent cx="0" cy="22860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3EECE"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5pt" to="9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7l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414"/>
              <w:gridCol w:w="990"/>
              <w:gridCol w:w="330"/>
              <w:gridCol w:w="1100"/>
              <w:gridCol w:w="2298"/>
            </w:tblGrid>
            <w:tr w:rsidR="00E324BB">
              <w:trPr>
                <w:trHeight w:hRule="exact" w:val="358"/>
              </w:trPr>
              <w:tc>
                <w:tcPr>
                  <w:tcW w:w="414" w:type="dxa"/>
                  <w:tcBorders>
                    <w:top w:val="nil"/>
                    <w:left w:val="nil"/>
                    <w:bottom w:val="nil"/>
                    <w:right w:val="nil"/>
                  </w:tcBorders>
                </w:tcPr>
                <w:p w:rsidR="00E324BB" w:rsidRDefault="00C72BBC" w:rsidP="00395F5F">
                  <w:pPr>
                    <w:pStyle w:val="a3"/>
                    <w:spacing w:before="79" w:line="360" w:lineRule="auto"/>
                    <w:rPr>
                      <w:spacing w:val="0"/>
                    </w:rPr>
                  </w:pPr>
                  <w:r>
                    <w:rPr>
                      <w:rFonts w:hint="eastAsia"/>
                      <w:spacing w:val="0"/>
                    </w:rPr>
                    <w:t xml:space="preserve">　</w:t>
                  </w:r>
                  <w:r w:rsidR="002E3241">
                    <w:rPr>
                      <w:rFonts w:hint="eastAsia"/>
                      <w:spacing w:val="0"/>
                    </w:rPr>
                    <w:t xml:space="preserve">　　　　　</w:t>
                  </w:r>
                  <w:r>
                    <w:rPr>
                      <w:rFonts w:hint="eastAsia"/>
                      <w:spacing w:val="0"/>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rPr>
                    <w:t>不採択</w:t>
                  </w:r>
                </w:p>
              </w:tc>
              <w:tc>
                <w:tcPr>
                  <w:tcW w:w="330" w:type="dxa"/>
                  <w:tcBorders>
                    <w:top w:val="nil"/>
                    <w:left w:val="nil"/>
                    <w:bottom w:val="nil"/>
                    <w:right w:val="nil"/>
                  </w:tcBorders>
                </w:tcPr>
                <w:p w:rsidR="00E324BB" w:rsidRDefault="000F088D" w:rsidP="00395F5F">
                  <w:pPr>
                    <w:pStyle w:val="a3"/>
                    <w:spacing w:before="79" w:line="360" w:lineRule="auto"/>
                    <w:rPr>
                      <w:spacing w:val="0"/>
                    </w:rPr>
                  </w:pPr>
                </w:p>
              </w:tc>
              <w:tc>
                <w:tcPr>
                  <w:tcW w:w="110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271780</wp:posOffset>
                            </wp:positionH>
                            <wp:positionV relativeFrom="paragraph">
                              <wp:posOffset>218440</wp:posOffset>
                            </wp:positionV>
                            <wp:extent cx="0" cy="21590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7AD6"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7.2pt" to="21.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4K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">
                            <v:stroke endarrow="block"/>
                          </v:line>
                        </w:pict>
                      </mc:Fallback>
                    </mc:AlternateContent>
                  </w:r>
                  <w:r>
                    <w:rPr>
                      <w:rFonts w:ascii="ＭＳ 明朝" w:hAnsi="ＭＳ 明朝" w:hint="eastAsia"/>
                    </w:rPr>
                    <w:t>採択</w:t>
                  </w:r>
                </w:p>
              </w:tc>
              <w:tc>
                <w:tcPr>
                  <w:tcW w:w="2298" w:type="dxa"/>
                  <w:tcBorders>
                    <w:top w:val="nil"/>
                    <w:left w:val="nil"/>
                    <w:bottom w:val="nil"/>
                    <w:right w:val="nil"/>
                  </w:tcBorders>
                </w:tcPr>
                <w:p w:rsidR="00E324BB" w:rsidRDefault="000F088D" w:rsidP="002E3241">
                  <w:pPr>
                    <w:pStyle w:val="a3"/>
                    <w:spacing w:before="79" w:line="360" w:lineRule="auto"/>
                    <w:rPr>
                      <w:spacing w:val="0"/>
                    </w:rPr>
                  </w:pPr>
                </w:p>
              </w:tc>
            </w:tr>
          </w:tbl>
          <w:p w:rsidR="00E324BB" w:rsidRDefault="000F088D" w:rsidP="00E324BB">
            <w:pPr>
              <w:pStyle w:val="a3"/>
              <w:spacing w:line="360" w:lineRule="auto"/>
              <w:rPr>
                <w:spacing w:val="0"/>
              </w:rPr>
            </w:pPr>
          </w:p>
          <w:tbl>
            <w:tblPr>
              <w:tblW w:w="0" w:type="auto"/>
              <w:tblInd w:w="864" w:type="dxa"/>
              <w:tblCellMar>
                <w:left w:w="13" w:type="dxa"/>
                <w:right w:w="13" w:type="dxa"/>
              </w:tblCellMar>
              <w:tblLook w:val="0000" w:firstRow="0" w:lastRow="0" w:firstColumn="0" w:lastColumn="0" w:noHBand="0" w:noVBand="0"/>
            </w:tblPr>
            <w:tblGrid>
              <w:gridCol w:w="744"/>
              <w:gridCol w:w="2750"/>
              <w:gridCol w:w="1638"/>
            </w:tblGrid>
            <w:tr w:rsidR="00E324BB">
              <w:trPr>
                <w:trHeight w:hRule="exact" w:val="358"/>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75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rPr>
                    <w:t>補助金交付申請</w:t>
                  </w:r>
                </w:p>
              </w:tc>
              <w:tc>
                <w:tcPr>
                  <w:tcW w:w="1638" w:type="dxa"/>
                  <w:tcBorders>
                    <w:top w:val="nil"/>
                    <w:left w:val="nil"/>
                    <w:bottom w:val="nil"/>
                    <w:right w:val="nil"/>
                  </w:tcBorders>
                </w:tcPr>
                <w:p w:rsidR="00E324BB" w:rsidRDefault="006A4030" w:rsidP="006A4030">
                  <w:pPr>
                    <w:pStyle w:val="a3"/>
                    <w:spacing w:before="79" w:line="360" w:lineRule="auto"/>
                    <w:ind w:firstLineChars="200" w:firstLine="440"/>
                    <w:rPr>
                      <w:spacing w:val="0"/>
                    </w:rPr>
                  </w:pPr>
                  <w:r>
                    <w:rPr>
                      <w:rFonts w:ascii="ＭＳ 明朝" w:hAnsi="ＭＳ 明朝" w:hint="eastAsia"/>
                    </w:rPr>
                    <w:t>（事業者）</w:t>
                  </w:r>
                </w:p>
              </w:tc>
            </w:tr>
          </w:tbl>
          <w:p w:rsidR="00E324BB" w:rsidRDefault="006A4030" w:rsidP="00E324BB">
            <w:pPr>
              <w:pStyle w:val="a3"/>
              <w:spacing w:line="360" w:lineRule="auto"/>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1954530</wp:posOffset>
                      </wp:positionH>
                      <wp:positionV relativeFrom="paragraph">
                        <wp:posOffset>1905</wp:posOffset>
                      </wp:positionV>
                      <wp:extent cx="0" cy="21590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291F"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pt,.15pt" to="153.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Ul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709"/>
              <w:gridCol w:w="2835"/>
              <w:gridCol w:w="1901"/>
            </w:tblGrid>
            <w:tr w:rsidR="00E324BB" w:rsidTr="00050759">
              <w:trPr>
                <w:trHeight w:hRule="exact" w:val="358"/>
              </w:trPr>
              <w:tc>
                <w:tcPr>
                  <w:tcW w:w="709" w:type="dxa"/>
                  <w:tcBorders>
                    <w:top w:val="nil"/>
                    <w:left w:val="nil"/>
                    <w:bottom w:val="nil"/>
                    <w:right w:val="nil"/>
                  </w:tcBorders>
                </w:tcPr>
                <w:p w:rsidR="00E324BB" w:rsidRDefault="000F088D" w:rsidP="00395F5F">
                  <w:pPr>
                    <w:pStyle w:val="a3"/>
                    <w:spacing w:before="79" w:line="360" w:lineRule="auto"/>
                    <w:rPr>
                      <w:spacing w:val="0"/>
                    </w:rPr>
                  </w:pPr>
                </w:p>
              </w:tc>
              <w:tc>
                <w:tcPr>
                  <w:tcW w:w="2835"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rPr>
                    <w:t>交付決定通知</w:t>
                  </w:r>
                </w:p>
              </w:tc>
              <w:tc>
                <w:tcPr>
                  <w:tcW w:w="1901" w:type="dxa"/>
                  <w:tcBorders>
                    <w:top w:val="nil"/>
                    <w:left w:val="nil"/>
                    <w:bottom w:val="nil"/>
                    <w:right w:val="nil"/>
                  </w:tcBorders>
                </w:tcPr>
                <w:p w:rsidR="00E324BB" w:rsidRDefault="006A4030" w:rsidP="006A4030">
                  <w:pPr>
                    <w:pStyle w:val="a3"/>
                    <w:spacing w:before="79" w:line="360" w:lineRule="auto"/>
                    <w:ind w:firstLineChars="200" w:firstLine="440"/>
                    <w:rPr>
                      <w:spacing w:val="0"/>
                    </w:rPr>
                  </w:pPr>
                  <w:r>
                    <w:rPr>
                      <w:rFonts w:ascii="ＭＳ 明朝" w:hAnsi="ＭＳ 明朝" w:hint="eastAsia"/>
                    </w:rPr>
                    <w:t>（事務局）</w:t>
                  </w:r>
                </w:p>
              </w:tc>
            </w:tr>
          </w:tbl>
          <w:p w:rsidR="00E324BB" w:rsidRDefault="006A4030" w:rsidP="00E324BB">
            <w:pPr>
              <w:pStyle w:val="a3"/>
              <w:spacing w:line="360" w:lineRule="auto"/>
              <w:rPr>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1957705</wp:posOffset>
                      </wp:positionH>
                      <wp:positionV relativeFrom="paragraph">
                        <wp:posOffset>-3810</wp:posOffset>
                      </wp:positionV>
                      <wp:extent cx="0" cy="21590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12035"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3pt" to="154.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hV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744"/>
              <w:gridCol w:w="2750"/>
              <w:gridCol w:w="1638"/>
            </w:tblGrid>
            <w:tr w:rsidR="00E324BB">
              <w:trPr>
                <w:trHeight w:hRule="exact" w:val="358"/>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75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rPr>
                    <w:t>補助事業開始</w:t>
                  </w:r>
                </w:p>
              </w:tc>
              <w:tc>
                <w:tcPr>
                  <w:tcW w:w="1638" w:type="dxa"/>
                  <w:tcBorders>
                    <w:top w:val="nil"/>
                    <w:left w:val="nil"/>
                    <w:bottom w:val="nil"/>
                    <w:right w:val="nil"/>
                  </w:tcBorders>
                </w:tcPr>
                <w:p w:rsidR="00E324BB" w:rsidRDefault="006A4030" w:rsidP="006A4030">
                  <w:pPr>
                    <w:pStyle w:val="a3"/>
                    <w:spacing w:before="79" w:line="360" w:lineRule="auto"/>
                    <w:ind w:firstLineChars="200" w:firstLine="440"/>
                    <w:rPr>
                      <w:spacing w:val="0"/>
                    </w:rPr>
                  </w:pPr>
                  <w:r>
                    <w:rPr>
                      <w:rFonts w:ascii="ＭＳ 明朝" w:hAnsi="ＭＳ 明朝" w:hint="eastAsia"/>
                    </w:rPr>
                    <w:t>（事業者）</w:t>
                  </w:r>
                </w:p>
              </w:tc>
            </w:tr>
          </w:tbl>
          <w:p w:rsidR="00E324BB" w:rsidRDefault="006A4030" w:rsidP="00E324BB">
            <w:pPr>
              <w:pStyle w:val="a3"/>
              <w:spacing w:line="360" w:lineRule="auto"/>
              <w:rPr>
                <w:spacing w:val="0"/>
              </w:rPr>
            </w:pPr>
            <w:r>
              <w:rPr>
                <w:rFonts w:eastAsia="Times New Roman" w:cs="Times New Roman"/>
                <w:noProof/>
                <w:spacing w:val="2"/>
              </w:rPr>
              <mc:AlternateContent>
                <mc:Choice Requires="wps">
                  <w:drawing>
                    <wp:anchor distT="0" distB="0" distL="114300" distR="114300" simplePos="0" relativeHeight="251655168" behindDoc="0" locked="0" layoutInCell="1" allowOverlap="1">
                      <wp:simplePos x="0" y="0"/>
                      <wp:positionH relativeFrom="column">
                        <wp:posOffset>1946275</wp:posOffset>
                      </wp:positionH>
                      <wp:positionV relativeFrom="paragraph">
                        <wp:posOffset>26670</wp:posOffset>
                      </wp:positionV>
                      <wp:extent cx="0" cy="22860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0BDE1"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2.1pt" to="153.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q2KAIAAEkEAAAOAAAAZHJzL2Uyb0RvYy54bWysVE2P2jAQvVfqf7B8h3w0s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744"/>
              <w:gridCol w:w="2750"/>
              <w:gridCol w:w="1780"/>
            </w:tblGrid>
            <w:tr w:rsidR="00E324BB">
              <w:trPr>
                <w:trHeight w:hRule="exact" w:val="340"/>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75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rPr>
                    <w:t>実績報告</w:t>
                  </w:r>
                </w:p>
              </w:tc>
              <w:tc>
                <w:tcPr>
                  <w:tcW w:w="1780" w:type="dxa"/>
                  <w:tcBorders>
                    <w:top w:val="nil"/>
                    <w:left w:val="nil"/>
                    <w:bottom w:val="nil"/>
                    <w:right w:val="nil"/>
                  </w:tcBorders>
                </w:tcPr>
                <w:p w:rsidR="00E324BB" w:rsidRDefault="006A4030" w:rsidP="006A4030">
                  <w:pPr>
                    <w:pStyle w:val="a3"/>
                    <w:spacing w:before="79" w:line="360" w:lineRule="auto"/>
                    <w:ind w:firstLineChars="200" w:firstLine="428"/>
                    <w:rPr>
                      <w:spacing w:val="0"/>
                    </w:rPr>
                  </w:pPr>
                  <w:r>
                    <w:rPr>
                      <w:rFonts w:cs="Times New Roman" w:hint="eastAsia"/>
                      <w:spacing w:val="2"/>
                    </w:rPr>
                    <w:t>（</w:t>
                  </w:r>
                  <w:r>
                    <w:rPr>
                      <w:rFonts w:ascii="ＭＳ 明朝" w:hAnsi="ＭＳ 明朝" w:hint="eastAsia"/>
                    </w:rPr>
                    <w:t>事業者）</w:t>
                  </w:r>
                </w:p>
              </w:tc>
            </w:tr>
          </w:tbl>
          <w:p w:rsidR="00E324BB" w:rsidRDefault="006A4030" w:rsidP="00E324BB">
            <w:pPr>
              <w:pStyle w:val="a3"/>
              <w:spacing w:line="360" w:lineRule="auto"/>
              <w:rPr>
                <w:spacing w:val="0"/>
              </w:rPr>
            </w:pPr>
            <w:r>
              <w:rPr>
                <w:noProof/>
                <w:spacing w:val="0"/>
              </w:rPr>
              <mc:AlternateContent>
                <mc:Choice Requires="wps">
                  <w:drawing>
                    <wp:anchor distT="0" distB="0" distL="114300" distR="114300" simplePos="0" relativeHeight="251656192" behindDoc="0" locked="0" layoutInCell="1" allowOverlap="1">
                      <wp:simplePos x="0" y="0"/>
                      <wp:positionH relativeFrom="column">
                        <wp:posOffset>1957705</wp:posOffset>
                      </wp:positionH>
                      <wp:positionV relativeFrom="paragraph">
                        <wp:posOffset>13335</wp:posOffset>
                      </wp:positionV>
                      <wp:extent cx="0" cy="22860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39AB"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05pt" to="154.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ky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iaB2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744"/>
              <w:gridCol w:w="2750"/>
              <w:gridCol w:w="1780"/>
            </w:tblGrid>
            <w:tr w:rsidR="00E324BB">
              <w:trPr>
                <w:trHeight w:hRule="exact" w:val="358"/>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75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rPr>
                    <w:t>補助金額の確定</w:t>
                  </w:r>
                </w:p>
              </w:tc>
              <w:tc>
                <w:tcPr>
                  <w:tcW w:w="1780" w:type="dxa"/>
                  <w:tcBorders>
                    <w:top w:val="nil"/>
                    <w:left w:val="nil"/>
                    <w:bottom w:val="nil"/>
                    <w:right w:val="nil"/>
                  </w:tcBorders>
                </w:tcPr>
                <w:p w:rsidR="00E324BB" w:rsidRDefault="006A4030" w:rsidP="006A4030">
                  <w:pPr>
                    <w:pStyle w:val="a3"/>
                    <w:spacing w:before="79" w:line="360" w:lineRule="auto"/>
                    <w:ind w:firstLineChars="200" w:firstLine="440"/>
                    <w:rPr>
                      <w:spacing w:val="0"/>
                    </w:rPr>
                  </w:pPr>
                  <w:r>
                    <w:rPr>
                      <w:rFonts w:ascii="ＭＳ 明朝" w:hAnsi="ＭＳ 明朝" w:hint="eastAsia"/>
                    </w:rPr>
                    <w:t>（事務局）</w:t>
                  </w:r>
                </w:p>
              </w:tc>
            </w:tr>
          </w:tbl>
          <w:p w:rsidR="00E324BB" w:rsidRDefault="006A4030" w:rsidP="00E324BB">
            <w:pPr>
              <w:pStyle w:val="a3"/>
              <w:spacing w:line="360" w:lineRule="auto"/>
              <w:rPr>
                <w:spacing w:val="0"/>
              </w:rPr>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1957705</wp:posOffset>
                      </wp:positionH>
                      <wp:positionV relativeFrom="paragraph">
                        <wp:posOffset>6985</wp:posOffset>
                      </wp:positionV>
                      <wp:extent cx="0" cy="2159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9D27"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55pt" to="154.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vR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zjBTp&#10;oUSPQnG0DMoMxpXgUKudDbnRs3oyj5p+c0jpuiPqwCPD54uBsCxEJK9CwsYZwN8PnzQDH3L0Osp0&#10;bm0fIEEAdI7VuNyrwc8e0fGQwmmezZ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744"/>
              <w:gridCol w:w="2750"/>
              <w:gridCol w:w="1780"/>
            </w:tblGrid>
            <w:tr w:rsidR="00E324BB">
              <w:trPr>
                <w:trHeight w:hRule="exact" w:val="358"/>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75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rPr>
                    <w:t>補助金の請求</w:t>
                  </w:r>
                </w:p>
              </w:tc>
              <w:tc>
                <w:tcPr>
                  <w:tcW w:w="1780" w:type="dxa"/>
                  <w:tcBorders>
                    <w:top w:val="nil"/>
                    <w:left w:val="nil"/>
                    <w:bottom w:val="nil"/>
                    <w:right w:val="nil"/>
                  </w:tcBorders>
                </w:tcPr>
                <w:p w:rsidR="00E324BB" w:rsidRDefault="006A4030" w:rsidP="006A4030">
                  <w:pPr>
                    <w:pStyle w:val="a3"/>
                    <w:spacing w:before="79" w:line="360" w:lineRule="auto"/>
                    <w:ind w:firstLineChars="200" w:firstLine="440"/>
                    <w:rPr>
                      <w:spacing w:val="0"/>
                    </w:rPr>
                  </w:pPr>
                  <w:r>
                    <w:rPr>
                      <w:rFonts w:ascii="ＭＳ 明朝" w:hAnsi="ＭＳ 明朝" w:hint="eastAsia"/>
                    </w:rPr>
                    <w:t>（事業者）</w:t>
                  </w:r>
                </w:p>
              </w:tc>
            </w:tr>
          </w:tbl>
          <w:p w:rsidR="00E324BB" w:rsidRDefault="006A4030" w:rsidP="00E324BB">
            <w:pPr>
              <w:pStyle w:val="a3"/>
              <w:spacing w:line="360" w:lineRule="auto"/>
              <w:rPr>
                <w:spacing w:val="0"/>
              </w:rPr>
            </w:pPr>
            <w:r>
              <w:rPr>
                <w:noProof/>
                <w:spacing w:val="0"/>
              </w:rPr>
              <mc:AlternateContent>
                <mc:Choice Requires="wps">
                  <w:drawing>
                    <wp:anchor distT="0" distB="0" distL="114300" distR="114300" simplePos="0" relativeHeight="251662336" behindDoc="0" locked="0" layoutInCell="1" allowOverlap="1">
                      <wp:simplePos x="0" y="0"/>
                      <wp:positionH relativeFrom="column">
                        <wp:posOffset>1957705</wp:posOffset>
                      </wp:positionH>
                      <wp:positionV relativeFrom="paragraph">
                        <wp:posOffset>635</wp:posOffset>
                      </wp:positionV>
                      <wp:extent cx="0" cy="21590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DC13" id="Line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05pt" to="15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Zy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">
                      <v:stroke endarrow="block"/>
                    </v:line>
                  </w:pict>
                </mc:Fallback>
              </mc:AlternateContent>
            </w:r>
          </w:p>
          <w:tbl>
            <w:tblPr>
              <w:tblW w:w="0" w:type="auto"/>
              <w:tblInd w:w="864" w:type="dxa"/>
              <w:tblCellMar>
                <w:left w:w="13" w:type="dxa"/>
                <w:right w:w="13" w:type="dxa"/>
              </w:tblCellMar>
              <w:tblLook w:val="0000" w:firstRow="0" w:lastRow="0" w:firstColumn="0" w:lastColumn="0" w:noHBand="0" w:noVBand="0"/>
            </w:tblPr>
            <w:tblGrid>
              <w:gridCol w:w="744"/>
              <w:gridCol w:w="2750"/>
              <w:gridCol w:w="1780"/>
            </w:tblGrid>
            <w:tr w:rsidR="00E324BB">
              <w:trPr>
                <w:trHeight w:hRule="exact" w:val="358"/>
              </w:trPr>
              <w:tc>
                <w:tcPr>
                  <w:tcW w:w="744" w:type="dxa"/>
                  <w:tcBorders>
                    <w:top w:val="nil"/>
                    <w:left w:val="nil"/>
                    <w:bottom w:val="nil"/>
                    <w:right w:val="nil"/>
                  </w:tcBorders>
                </w:tcPr>
                <w:p w:rsidR="00E324BB" w:rsidRDefault="000F088D" w:rsidP="00395F5F">
                  <w:pPr>
                    <w:pStyle w:val="a3"/>
                    <w:spacing w:before="79" w:line="360" w:lineRule="auto"/>
                    <w:rPr>
                      <w:spacing w:val="0"/>
                    </w:rPr>
                  </w:pPr>
                </w:p>
              </w:tc>
              <w:tc>
                <w:tcPr>
                  <w:tcW w:w="2750" w:type="dxa"/>
                  <w:tcBorders>
                    <w:top w:val="single" w:sz="4" w:space="0" w:color="000000"/>
                    <w:left w:val="single" w:sz="4" w:space="0" w:color="000000"/>
                    <w:bottom w:val="single" w:sz="4" w:space="0" w:color="000000"/>
                    <w:right w:val="single" w:sz="4" w:space="0" w:color="000000"/>
                  </w:tcBorders>
                </w:tcPr>
                <w:p w:rsidR="00E324BB" w:rsidRDefault="006A4030" w:rsidP="00395F5F">
                  <w:pPr>
                    <w:pStyle w:val="a3"/>
                    <w:spacing w:before="79" w:line="360" w:lineRule="auto"/>
                    <w:jc w:val="distribute"/>
                    <w:rPr>
                      <w:spacing w:val="0"/>
                    </w:rPr>
                  </w:pPr>
                  <w:r>
                    <w:rPr>
                      <w:rFonts w:ascii="ＭＳ 明朝" w:hAnsi="ＭＳ 明朝" w:hint="eastAsia"/>
                      <w:spacing w:val="2"/>
                    </w:rPr>
                    <w:t>補助金の交付</w:t>
                  </w:r>
                </w:p>
              </w:tc>
              <w:tc>
                <w:tcPr>
                  <w:tcW w:w="1780" w:type="dxa"/>
                  <w:tcBorders>
                    <w:top w:val="nil"/>
                    <w:left w:val="nil"/>
                    <w:bottom w:val="nil"/>
                    <w:right w:val="nil"/>
                  </w:tcBorders>
                </w:tcPr>
                <w:p w:rsidR="00E324BB" w:rsidRDefault="006A4030" w:rsidP="006A4030">
                  <w:pPr>
                    <w:pStyle w:val="a3"/>
                    <w:spacing w:before="79" w:line="360" w:lineRule="auto"/>
                    <w:ind w:firstLineChars="200" w:firstLine="440"/>
                    <w:rPr>
                      <w:spacing w:val="0"/>
                    </w:rPr>
                  </w:pPr>
                  <w:r>
                    <w:rPr>
                      <w:rFonts w:ascii="ＭＳ 明朝" w:hAnsi="ＭＳ 明朝" w:hint="eastAsia"/>
                    </w:rPr>
                    <w:t>（事務局）</w:t>
                  </w:r>
                </w:p>
              </w:tc>
            </w:tr>
          </w:tbl>
          <w:p w:rsidR="00586080" w:rsidRPr="00586080" w:rsidRDefault="000F088D" w:rsidP="0014422E">
            <w:pPr>
              <w:pStyle w:val="a3"/>
              <w:rPr>
                <w:spacing w:val="0"/>
              </w:rPr>
            </w:pPr>
          </w:p>
        </w:tc>
      </w:tr>
    </w:tbl>
    <w:p w:rsidR="00395F5F" w:rsidRDefault="000F088D" w:rsidP="00775149">
      <w:pPr>
        <w:pStyle w:val="a3"/>
        <w:spacing w:line="365" w:lineRule="exact"/>
      </w:pPr>
    </w:p>
    <w:sectPr w:rsidR="00395F5F" w:rsidSect="00E9508A">
      <w:pgSz w:w="11906" w:h="16838" w:code="9"/>
      <w:pgMar w:top="1560" w:right="1406" w:bottom="1200"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8D" w:rsidRDefault="000F088D" w:rsidP="000D2AC3">
      <w:r>
        <w:separator/>
      </w:r>
    </w:p>
  </w:endnote>
  <w:endnote w:type="continuationSeparator" w:id="0">
    <w:p w:rsidR="000F088D" w:rsidRDefault="000F088D" w:rsidP="000D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8D" w:rsidRDefault="000F088D" w:rsidP="000D2AC3">
      <w:r>
        <w:separator/>
      </w:r>
    </w:p>
  </w:footnote>
  <w:footnote w:type="continuationSeparator" w:id="0">
    <w:p w:rsidR="000F088D" w:rsidRDefault="000F088D" w:rsidP="000D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77DD4"/>
    <w:multiLevelType w:val="hybridMultilevel"/>
    <w:tmpl w:val="ABC06FCC"/>
    <w:lvl w:ilvl="0" w:tplc="1C7AB3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9B5838"/>
    <w:multiLevelType w:val="hybridMultilevel"/>
    <w:tmpl w:val="53B00426"/>
    <w:lvl w:ilvl="0" w:tplc="EDA8F98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893052B"/>
    <w:multiLevelType w:val="hybridMultilevel"/>
    <w:tmpl w:val="232485A2"/>
    <w:lvl w:ilvl="0" w:tplc="51188B86">
      <w:start w:val="1"/>
      <w:numFmt w:val="decimalEnclosedCircle"/>
      <w:lvlText w:val="%1"/>
      <w:lvlJc w:val="left"/>
      <w:pPr>
        <w:ind w:left="585" w:hanging="360"/>
      </w:pPr>
      <w:rPr>
        <w:rFonts w:hint="default"/>
      </w:rPr>
    </w:lvl>
    <w:lvl w:ilvl="1" w:tplc="37A890E8" w:tentative="1">
      <w:start w:val="1"/>
      <w:numFmt w:val="aiueoFullWidth"/>
      <w:lvlText w:val="(%2)"/>
      <w:lvlJc w:val="left"/>
      <w:pPr>
        <w:ind w:left="1065" w:hanging="420"/>
      </w:pPr>
    </w:lvl>
    <w:lvl w:ilvl="2" w:tplc="AFD624A6" w:tentative="1">
      <w:start w:val="1"/>
      <w:numFmt w:val="decimalEnclosedCircle"/>
      <w:lvlText w:val="%3"/>
      <w:lvlJc w:val="left"/>
      <w:pPr>
        <w:ind w:left="1485" w:hanging="420"/>
      </w:pPr>
    </w:lvl>
    <w:lvl w:ilvl="3" w:tplc="38044A60" w:tentative="1">
      <w:start w:val="1"/>
      <w:numFmt w:val="decimal"/>
      <w:lvlText w:val="%4."/>
      <w:lvlJc w:val="left"/>
      <w:pPr>
        <w:ind w:left="1905" w:hanging="420"/>
      </w:pPr>
    </w:lvl>
    <w:lvl w:ilvl="4" w:tplc="BFAE2D48" w:tentative="1">
      <w:start w:val="1"/>
      <w:numFmt w:val="aiueoFullWidth"/>
      <w:lvlText w:val="(%5)"/>
      <w:lvlJc w:val="left"/>
      <w:pPr>
        <w:ind w:left="2325" w:hanging="420"/>
      </w:pPr>
    </w:lvl>
    <w:lvl w:ilvl="5" w:tplc="974EF056" w:tentative="1">
      <w:start w:val="1"/>
      <w:numFmt w:val="decimalEnclosedCircle"/>
      <w:lvlText w:val="%6"/>
      <w:lvlJc w:val="left"/>
      <w:pPr>
        <w:ind w:left="2745" w:hanging="420"/>
      </w:pPr>
    </w:lvl>
    <w:lvl w:ilvl="6" w:tplc="9274D76C" w:tentative="1">
      <w:start w:val="1"/>
      <w:numFmt w:val="decimal"/>
      <w:lvlText w:val="%7."/>
      <w:lvlJc w:val="left"/>
      <w:pPr>
        <w:ind w:left="3165" w:hanging="420"/>
      </w:pPr>
    </w:lvl>
    <w:lvl w:ilvl="7" w:tplc="F7703344" w:tentative="1">
      <w:start w:val="1"/>
      <w:numFmt w:val="aiueoFullWidth"/>
      <w:lvlText w:val="(%8)"/>
      <w:lvlJc w:val="left"/>
      <w:pPr>
        <w:ind w:left="3585" w:hanging="420"/>
      </w:pPr>
    </w:lvl>
    <w:lvl w:ilvl="8" w:tplc="FDB005A6" w:tentative="1">
      <w:start w:val="1"/>
      <w:numFmt w:val="decimalEnclosedCircle"/>
      <w:lvlText w:val="%9"/>
      <w:lvlJc w:val="left"/>
      <w:pPr>
        <w:ind w:left="4005" w:hanging="420"/>
      </w:pPr>
    </w:lvl>
  </w:abstractNum>
  <w:abstractNum w:abstractNumId="4" w15:restartNumberingAfterBreak="0">
    <w:nsid w:val="53CC6E4E"/>
    <w:multiLevelType w:val="hybridMultilevel"/>
    <w:tmpl w:val="A694FB32"/>
    <w:lvl w:ilvl="0" w:tplc="3546432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56D113C"/>
    <w:multiLevelType w:val="hybridMultilevel"/>
    <w:tmpl w:val="AC5E3FF8"/>
    <w:lvl w:ilvl="0" w:tplc="B3009356">
      <w:start w:val="2"/>
      <w:numFmt w:val="decimalEnclosedCircle"/>
      <w:lvlText w:val="%1"/>
      <w:lvlJc w:val="left"/>
      <w:pPr>
        <w:ind w:left="927" w:hanging="360"/>
      </w:pPr>
      <w:rPr>
        <w:rFonts w:hint="default"/>
      </w:rPr>
    </w:lvl>
    <w:lvl w:ilvl="1" w:tplc="B28290E0" w:tentative="1">
      <w:start w:val="1"/>
      <w:numFmt w:val="aiueoFullWidth"/>
      <w:lvlText w:val="(%2)"/>
      <w:lvlJc w:val="left"/>
      <w:pPr>
        <w:ind w:left="1407" w:hanging="420"/>
      </w:pPr>
    </w:lvl>
    <w:lvl w:ilvl="2" w:tplc="71067FB2" w:tentative="1">
      <w:start w:val="1"/>
      <w:numFmt w:val="decimalEnclosedCircle"/>
      <w:lvlText w:val="%3"/>
      <w:lvlJc w:val="left"/>
      <w:pPr>
        <w:ind w:left="1827" w:hanging="420"/>
      </w:pPr>
    </w:lvl>
    <w:lvl w:ilvl="3" w:tplc="73E48040" w:tentative="1">
      <w:start w:val="1"/>
      <w:numFmt w:val="decimal"/>
      <w:lvlText w:val="%4."/>
      <w:lvlJc w:val="left"/>
      <w:pPr>
        <w:ind w:left="2247" w:hanging="420"/>
      </w:pPr>
    </w:lvl>
    <w:lvl w:ilvl="4" w:tplc="902C564A" w:tentative="1">
      <w:start w:val="1"/>
      <w:numFmt w:val="aiueoFullWidth"/>
      <w:lvlText w:val="(%5)"/>
      <w:lvlJc w:val="left"/>
      <w:pPr>
        <w:ind w:left="2667" w:hanging="420"/>
      </w:pPr>
    </w:lvl>
    <w:lvl w:ilvl="5" w:tplc="B4107CD6" w:tentative="1">
      <w:start w:val="1"/>
      <w:numFmt w:val="decimalEnclosedCircle"/>
      <w:lvlText w:val="%6"/>
      <w:lvlJc w:val="left"/>
      <w:pPr>
        <w:ind w:left="3087" w:hanging="420"/>
      </w:pPr>
    </w:lvl>
    <w:lvl w:ilvl="6" w:tplc="9872C8E6" w:tentative="1">
      <w:start w:val="1"/>
      <w:numFmt w:val="decimal"/>
      <w:lvlText w:val="%7."/>
      <w:lvlJc w:val="left"/>
      <w:pPr>
        <w:ind w:left="3507" w:hanging="420"/>
      </w:pPr>
    </w:lvl>
    <w:lvl w:ilvl="7" w:tplc="B2A4D03E" w:tentative="1">
      <w:start w:val="1"/>
      <w:numFmt w:val="aiueoFullWidth"/>
      <w:lvlText w:val="(%8)"/>
      <w:lvlJc w:val="left"/>
      <w:pPr>
        <w:ind w:left="3927" w:hanging="420"/>
      </w:pPr>
    </w:lvl>
    <w:lvl w:ilvl="8" w:tplc="8C1470BC" w:tentative="1">
      <w:start w:val="1"/>
      <w:numFmt w:val="decimalEnclosedCircle"/>
      <w:lvlText w:val="%9"/>
      <w:lvlJc w:val="left"/>
      <w:pPr>
        <w:ind w:left="4347" w:hanging="420"/>
      </w:pPr>
    </w:lvl>
  </w:abstractNum>
  <w:abstractNum w:abstractNumId="6" w15:restartNumberingAfterBreak="0">
    <w:nsid w:val="5A5376CB"/>
    <w:multiLevelType w:val="hybridMultilevel"/>
    <w:tmpl w:val="1570B61A"/>
    <w:lvl w:ilvl="0" w:tplc="C9BCCBD4">
      <w:start w:val="1"/>
      <w:numFmt w:val="bullet"/>
      <w:lvlText w:val="※"/>
      <w:lvlJc w:val="left"/>
      <w:pPr>
        <w:tabs>
          <w:tab w:val="num" w:pos="875"/>
        </w:tabs>
        <w:ind w:left="875" w:hanging="435"/>
      </w:pPr>
      <w:rPr>
        <w:rFonts w:ascii="ＭＳ 明朝" w:eastAsia="ＭＳ 明朝" w:hAnsi="ＭＳ 明朝" w:cs="ＭＳ 明朝" w:hint="eastAsia"/>
      </w:rPr>
    </w:lvl>
    <w:lvl w:ilvl="1" w:tplc="0C78A7D0" w:tentative="1">
      <w:start w:val="1"/>
      <w:numFmt w:val="bullet"/>
      <w:lvlText w:val=""/>
      <w:lvlJc w:val="left"/>
      <w:pPr>
        <w:tabs>
          <w:tab w:val="num" w:pos="1280"/>
        </w:tabs>
        <w:ind w:left="1280" w:hanging="420"/>
      </w:pPr>
      <w:rPr>
        <w:rFonts w:ascii="Wingdings" w:hAnsi="Wingdings" w:hint="default"/>
      </w:rPr>
    </w:lvl>
    <w:lvl w:ilvl="2" w:tplc="6778C840" w:tentative="1">
      <w:start w:val="1"/>
      <w:numFmt w:val="bullet"/>
      <w:lvlText w:val=""/>
      <w:lvlJc w:val="left"/>
      <w:pPr>
        <w:tabs>
          <w:tab w:val="num" w:pos="1700"/>
        </w:tabs>
        <w:ind w:left="1700" w:hanging="420"/>
      </w:pPr>
      <w:rPr>
        <w:rFonts w:ascii="Wingdings" w:hAnsi="Wingdings" w:hint="default"/>
      </w:rPr>
    </w:lvl>
    <w:lvl w:ilvl="3" w:tplc="C32C0040" w:tentative="1">
      <w:start w:val="1"/>
      <w:numFmt w:val="bullet"/>
      <w:lvlText w:val=""/>
      <w:lvlJc w:val="left"/>
      <w:pPr>
        <w:tabs>
          <w:tab w:val="num" w:pos="2120"/>
        </w:tabs>
        <w:ind w:left="2120" w:hanging="420"/>
      </w:pPr>
      <w:rPr>
        <w:rFonts w:ascii="Wingdings" w:hAnsi="Wingdings" w:hint="default"/>
      </w:rPr>
    </w:lvl>
    <w:lvl w:ilvl="4" w:tplc="E430852A" w:tentative="1">
      <w:start w:val="1"/>
      <w:numFmt w:val="bullet"/>
      <w:lvlText w:val=""/>
      <w:lvlJc w:val="left"/>
      <w:pPr>
        <w:tabs>
          <w:tab w:val="num" w:pos="2540"/>
        </w:tabs>
        <w:ind w:left="2540" w:hanging="420"/>
      </w:pPr>
      <w:rPr>
        <w:rFonts w:ascii="Wingdings" w:hAnsi="Wingdings" w:hint="default"/>
      </w:rPr>
    </w:lvl>
    <w:lvl w:ilvl="5" w:tplc="1EDE80D8" w:tentative="1">
      <w:start w:val="1"/>
      <w:numFmt w:val="bullet"/>
      <w:lvlText w:val=""/>
      <w:lvlJc w:val="left"/>
      <w:pPr>
        <w:tabs>
          <w:tab w:val="num" w:pos="2960"/>
        </w:tabs>
        <w:ind w:left="2960" w:hanging="420"/>
      </w:pPr>
      <w:rPr>
        <w:rFonts w:ascii="Wingdings" w:hAnsi="Wingdings" w:hint="default"/>
      </w:rPr>
    </w:lvl>
    <w:lvl w:ilvl="6" w:tplc="5EE28158" w:tentative="1">
      <w:start w:val="1"/>
      <w:numFmt w:val="bullet"/>
      <w:lvlText w:val=""/>
      <w:lvlJc w:val="left"/>
      <w:pPr>
        <w:tabs>
          <w:tab w:val="num" w:pos="3380"/>
        </w:tabs>
        <w:ind w:left="3380" w:hanging="420"/>
      </w:pPr>
      <w:rPr>
        <w:rFonts w:ascii="Wingdings" w:hAnsi="Wingdings" w:hint="default"/>
      </w:rPr>
    </w:lvl>
    <w:lvl w:ilvl="7" w:tplc="83E460BE" w:tentative="1">
      <w:start w:val="1"/>
      <w:numFmt w:val="bullet"/>
      <w:lvlText w:val=""/>
      <w:lvlJc w:val="left"/>
      <w:pPr>
        <w:tabs>
          <w:tab w:val="num" w:pos="3800"/>
        </w:tabs>
        <w:ind w:left="3800" w:hanging="420"/>
      </w:pPr>
      <w:rPr>
        <w:rFonts w:ascii="Wingdings" w:hAnsi="Wingdings" w:hint="default"/>
      </w:rPr>
    </w:lvl>
    <w:lvl w:ilvl="8" w:tplc="D5D83DFA"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8F61DD"/>
    <w:multiLevelType w:val="hybridMultilevel"/>
    <w:tmpl w:val="88F81D4A"/>
    <w:lvl w:ilvl="0" w:tplc="94BC91A2">
      <w:start w:val="1"/>
      <w:numFmt w:val="decimalFullWidth"/>
      <w:lvlText w:val="（%1）"/>
      <w:lvlJc w:val="left"/>
      <w:pPr>
        <w:ind w:left="720" w:hanging="720"/>
      </w:pPr>
      <w:rPr>
        <w:rFonts w:hint="default"/>
      </w:rPr>
    </w:lvl>
    <w:lvl w:ilvl="1" w:tplc="03F87A10">
      <w:start w:val="1"/>
      <w:numFmt w:val="decimalEnclosedCircle"/>
      <w:lvlText w:val="例%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B86635"/>
    <w:multiLevelType w:val="hybridMultilevel"/>
    <w:tmpl w:val="232485A2"/>
    <w:lvl w:ilvl="0" w:tplc="DA9ABEF8">
      <w:start w:val="1"/>
      <w:numFmt w:val="decimalEnclosedCircle"/>
      <w:lvlText w:val="%1"/>
      <w:lvlJc w:val="left"/>
      <w:pPr>
        <w:ind w:left="585" w:hanging="360"/>
      </w:pPr>
      <w:rPr>
        <w:rFonts w:hint="default"/>
      </w:rPr>
    </w:lvl>
    <w:lvl w:ilvl="1" w:tplc="B73058B8" w:tentative="1">
      <w:start w:val="1"/>
      <w:numFmt w:val="aiueoFullWidth"/>
      <w:lvlText w:val="(%2)"/>
      <w:lvlJc w:val="left"/>
      <w:pPr>
        <w:ind w:left="1065" w:hanging="420"/>
      </w:pPr>
    </w:lvl>
    <w:lvl w:ilvl="2" w:tplc="12549224" w:tentative="1">
      <w:start w:val="1"/>
      <w:numFmt w:val="decimalEnclosedCircle"/>
      <w:lvlText w:val="%3"/>
      <w:lvlJc w:val="left"/>
      <w:pPr>
        <w:ind w:left="1485" w:hanging="420"/>
      </w:pPr>
    </w:lvl>
    <w:lvl w:ilvl="3" w:tplc="E4E4B70E" w:tentative="1">
      <w:start w:val="1"/>
      <w:numFmt w:val="decimal"/>
      <w:lvlText w:val="%4."/>
      <w:lvlJc w:val="left"/>
      <w:pPr>
        <w:ind w:left="1905" w:hanging="420"/>
      </w:pPr>
    </w:lvl>
    <w:lvl w:ilvl="4" w:tplc="25C4530A" w:tentative="1">
      <w:start w:val="1"/>
      <w:numFmt w:val="aiueoFullWidth"/>
      <w:lvlText w:val="(%5)"/>
      <w:lvlJc w:val="left"/>
      <w:pPr>
        <w:ind w:left="2325" w:hanging="420"/>
      </w:pPr>
    </w:lvl>
    <w:lvl w:ilvl="5" w:tplc="3E20C6B4" w:tentative="1">
      <w:start w:val="1"/>
      <w:numFmt w:val="decimalEnclosedCircle"/>
      <w:lvlText w:val="%6"/>
      <w:lvlJc w:val="left"/>
      <w:pPr>
        <w:ind w:left="2745" w:hanging="420"/>
      </w:pPr>
    </w:lvl>
    <w:lvl w:ilvl="6" w:tplc="78AAA30A" w:tentative="1">
      <w:start w:val="1"/>
      <w:numFmt w:val="decimal"/>
      <w:lvlText w:val="%7."/>
      <w:lvlJc w:val="left"/>
      <w:pPr>
        <w:ind w:left="3165" w:hanging="420"/>
      </w:pPr>
    </w:lvl>
    <w:lvl w:ilvl="7" w:tplc="48822C56" w:tentative="1">
      <w:start w:val="1"/>
      <w:numFmt w:val="aiueoFullWidth"/>
      <w:lvlText w:val="(%8)"/>
      <w:lvlJc w:val="left"/>
      <w:pPr>
        <w:ind w:left="3585" w:hanging="420"/>
      </w:pPr>
    </w:lvl>
    <w:lvl w:ilvl="8" w:tplc="26E0D9FE" w:tentative="1">
      <w:start w:val="1"/>
      <w:numFmt w:val="decimalEnclosedCircle"/>
      <w:lvlText w:val="%9"/>
      <w:lvlJc w:val="left"/>
      <w:pPr>
        <w:ind w:left="4005" w:hanging="420"/>
      </w:pPr>
    </w:lvl>
  </w:abstractNum>
  <w:abstractNum w:abstractNumId="10" w15:restartNumberingAfterBreak="0">
    <w:nsid w:val="6B846D03"/>
    <w:multiLevelType w:val="hybridMultilevel"/>
    <w:tmpl w:val="881C3F54"/>
    <w:lvl w:ilvl="0" w:tplc="406864DA">
      <w:start w:val="4"/>
      <w:numFmt w:val="bullet"/>
      <w:lvlText w:val="○"/>
      <w:lvlJc w:val="left"/>
      <w:pPr>
        <w:tabs>
          <w:tab w:val="num" w:pos="1440"/>
        </w:tabs>
        <w:ind w:left="1440" w:hanging="435"/>
      </w:pPr>
      <w:rPr>
        <w:rFonts w:ascii="ＭＳ 明朝" w:eastAsia="ＭＳ 明朝" w:hAnsi="ＭＳ 明朝" w:cs="ＭＳ 明朝" w:hint="eastAsia"/>
      </w:rPr>
    </w:lvl>
    <w:lvl w:ilvl="1" w:tplc="990AA96E" w:tentative="1">
      <w:start w:val="1"/>
      <w:numFmt w:val="bullet"/>
      <w:lvlText w:val=""/>
      <w:lvlJc w:val="left"/>
      <w:pPr>
        <w:tabs>
          <w:tab w:val="num" w:pos="1845"/>
        </w:tabs>
        <w:ind w:left="1845" w:hanging="420"/>
      </w:pPr>
      <w:rPr>
        <w:rFonts w:ascii="Wingdings" w:hAnsi="Wingdings" w:hint="default"/>
      </w:rPr>
    </w:lvl>
    <w:lvl w:ilvl="2" w:tplc="56625580" w:tentative="1">
      <w:start w:val="1"/>
      <w:numFmt w:val="bullet"/>
      <w:lvlText w:val=""/>
      <w:lvlJc w:val="left"/>
      <w:pPr>
        <w:tabs>
          <w:tab w:val="num" w:pos="2265"/>
        </w:tabs>
        <w:ind w:left="2265" w:hanging="420"/>
      </w:pPr>
      <w:rPr>
        <w:rFonts w:ascii="Wingdings" w:hAnsi="Wingdings" w:hint="default"/>
      </w:rPr>
    </w:lvl>
    <w:lvl w:ilvl="3" w:tplc="9FC84560" w:tentative="1">
      <w:start w:val="1"/>
      <w:numFmt w:val="bullet"/>
      <w:lvlText w:val=""/>
      <w:lvlJc w:val="left"/>
      <w:pPr>
        <w:tabs>
          <w:tab w:val="num" w:pos="2685"/>
        </w:tabs>
        <w:ind w:left="2685" w:hanging="420"/>
      </w:pPr>
      <w:rPr>
        <w:rFonts w:ascii="Wingdings" w:hAnsi="Wingdings" w:hint="default"/>
      </w:rPr>
    </w:lvl>
    <w:lvl w:ilvl="4" w:tplc="057CE70C" w:tentative="1">
      <w:start w:val="1"/>
      <w:numFmt w:val="bullet"/>
      <w:lvlText w:val=""/>
      <w:lvlJc w:val="left"/>
      <w:pPr>
        <w:tabs>
          <w:tab w:val="num" w:pos="3105"/>
        </w:tabs>
        <w:ind w:left="3105" w:hanging="420"/>
      </w:pPr>
      <w:rPr>
        <w:rFonts w:ascii="Wingdings" w:hAnsi="Wingdings" w:hint="default"/>
      </w:rPr>
    </w:lvl>
    <w:lvl w:ilvl="5" w:tplc="71648E48" w:tentative="1">
      <w:start w:val="1"/>
      <w:numFmt w:val="bullet"/>
      <w:lvlText w:val=""/>
      <w:lvlJc w:val="left"/>
      <w:pPr>
        <w:tabs>
          <w:tab w:val="num" w:pos="3525"/>
        </w:tabs>
        <w:ind w:left="3525" w:hanging="420"/>
      </w:pPr>
      <w:rPr>
        <w:rFonts w:ascii="Wingdings" w:hAnsi="Wingdings" w:hint="default"/>
      </w:rPr>
    </w:lvl>
    <w:lvl w:ilvl="6" w:tplc="F01ADB12" w:tentative="1">
      <w:start w:val="1"/>
      <w:numFmt w:val="bullet"/>
      <w:lvlText w:val=""/>
      <w:lvlJc w:val="left"/>
      <w:pPr>
        <w:tabs>
          <w:tab w:val="num" w:pos="3945"/>
        </w:tabs>
        <w:ind w:left="3945" w:hanging="420"/>
      </w:pPr>
      <w:rPr>
        <w:rFonts w:ascii="Wingdings" w:hAnsi="Wingdings" w:hint="default"/>
      </w:rPr>
    </w:lvl>
    <w:lvl w:ilvl="7" w:tplc="02BA073E" w:tentative="1">
      <w:start w:val="1"/>
      <w:numFmt w:val="bullet"/>
      <w:lvlText w:val=""/>
      <w:lvlJc w:val="left"/>
      <w:pPr>
        <w:tabs>
          <w:tab w:val="num" w:pos="4365"/>
        </w:tabs>
        <w:ind w:left="4365" w:hanging="420"/>
      </w:pPr>
      <w:rPr>
        <w:rFonts w:ascii="Wingdings" w:hAnsi="Wingdings" w:hint="default"/>
      </w:rPr>
    </w:lvl>
    <w:lvl w:ilvl="8" w:tplc="2F90F466"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C832B1C"/>
    <w:multiLevelType w:val="hybridMultilevel"/>
    <w:tmpl w:val="CAB87AB0"/>
    <w:lvl w:ilvl="0" w:tplc="125CC0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10"/>
  </w:num>
  <w:num w:numId="3">
    <w:abstractNumId w:val="3"/>
  </w:num>
  <w:num w:numId="4">
    <w:abstractNumId w:val="5"/>
  </w:num>
  <w:num w:numId="5">
    <w:abstractNumId w:val="9"/>
  </w:num>
  <w:num w:numId="6">
    <w:abstractNumId w:val="11"/>
  </w:num>
  <w:num w:numId="7">
    <w:abstractNumId w:val="0"/>
  </w:num>
  <w:num w:numId="8">
    <w:abstractNumId w:val="1"/>
  </w:num>
  <w:num w:numId="9">
    <w:abstractNumId w:val="7"/>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30"/>
    <w:rsid w:val="00051F8C"/>
    <w:rsid w:val="000C19F2"/>
    <w:rsid w:val="000D2AC3"/>
    <w:rsid w:val="000F088D"/>
    <w:rsid w:val="001009B2"/>
    <w:rsid w:val="00156030"/>
    <w:rsid w:val="001745E2"/>
    <w:rsid w:val="00180B76"/>
    <w:rsid w:val="00180F16"/>
    <w:rsid w:val="0018116E"/>
    <w:rsid w:val="00197957"/>
    <w:rsid w:val="001B63C6"/>
    <w:rsid w:val="00223D9A"/>
    <w:rsid w:val="00226865"/>
    <w:rsid w:val="00241AB0"/>
    <w:rsid w:val="00253EAE"/>
    <w:rsid w:val="00297ADB"/>
    <w:rsid w:val="002E3241"/>
    <w:rsid w:val="003475C6"/>
    <w:rsid w:val="00383046"/>
    <w:rsid w:val="00387008"/>
    <w:rsid w:val="003A6363"/>
    <w:rsid w:val="003B04CC"/>
    <w:rsid w:val="003C26E8"/>
    <w:rsid w:val="003C67A6"/>
    <w:rsid w:val="00415B46"/>
    <w:rsid w:val="004218B4"/>
    <w:rsid w:val="00430442"/>
    <w:rsid w:val="00434E2F"/>
    <w:rsid w:val="00445F1C"/>
    <w:rsid w:val="00447664"/>
    <w:rsid w:val="00454657"/>
    <w:rsid w:val="00476D9D"/>
    <w:rsid w:val="004B508C"/>
    <w:rsid w:val="004D26FF"/>
    <w:rsid w:val="004F1795"/>
    <w:rsid w:val="004F2E7C"/>
    <w:rsid w:val="004F72D5"/>
    <w:rsid w:val="00502CB4"/>
    <w:rsid w:val="00504C7C"/>
    <w:rsid w:val="00507A01"/>
    <w:rsid w:val="00525A41"/>
    <w:rsid w:val="0053217E"/>
    <w:rsid w:val="00557783"/>
    <w:rsid w:val="005B712C"/>
    <w:rsid w:val="005D7521"/>
    <w:rsid w:val="005F2D98"/>
    <w:rsid w:val="00601234"/>
    <w:rsid w:val="00624607"/>
    <w:rsid w:val="006258D2"/>
    <w:rsid w:val="006263DA"/>
    <w:rsid w:val="006621E3"/>
    <w:rsid w:val="00673843"/>
    <w:rsid w:val="0068000E"/>
    <w:rsid w:val="006A335F"/>
    <w:rsid w:val="006A4030"/>
    <w:rsid w:val="00712AD8"/>
    <w:rsid w:val="00754D96"/>
    <w:rsid w:val="00755A52"/>
    <w:rsid w:val="007B36AE"/>
    <w:rsid w:val="007C46EA"/>
    <w:rsid w:val="007E7E7E"/>
    <w:rsid w:val="00805FDB"/>
    <w:rsid w:val="008863CF"/>
    <w:rsid w:val="0088719B"/>
    <w:rsid w:val="008A6007"/>
    <w:rsid w:val="008C4E27"/>
    <w:rsid w:val="008E05F6"/>
    <w:rsid w:val="00913A64"/>
    <w:rsid w:val="00961A47"/>
    <w:rsid w:val="009B21E5"/>
    <w:rsid w:val="009B45B0"/>
    <w:rsid w:val="009C579C"/>
    <w:rsid w:val="00A1238A"/>
    <w:rsid w:val="00A405C6"/>
    <w:rsid w:val="00A5435D"/>
    <w:rsid w:val="00AB29E9"/>
    <w:rsid w:val="00AB6E59"/>
    <w:rsid w:val="00AB7F40"/>
    <w:rsid w:val="00AC28E2"/>
    <w:rsid w:val="00B10CE7"/>
    <w:rsid w:val="00B230B6"/>
    <w:rsid w:val="00B468DE"/>
    <w:rsid w:val="00B92963"/>
    <w:rsid w:val="00BC08E9"/>
    <w:rsid w:val="00BE5F56"/>
    <w:rsid w:val="00C006F0"/>
    <w:rsid w:val="00C24EA9"/>
    <w:rsid w:val="00C261CE"/>
    <w:rsid w:val="00C72BBC"/>
    <w:rsid w:val="00C83E87"/>
    <w:rsid w:val="00C8605E"/>
    <w:rsid w:val="00CC07E4"/>
    <w:rsid w:val="00CE0934"/>
    <w:rsid w:val="00CE3BC3"/>
    <w:rsid w:val="00D060E1"/>
    <w:rsid w:val="00D33FCC"/>
    <w:rsid w:val="00D7639E"/>
    <w:rsid w:val="00D766A9"/>
    <w:rsid w:val="00D95756"/>
    <w:rsid w:val="00D97A02"/>
    <w:rsid w:val="00DA23BC"/>
    <w:rsid w:val="00DD41E1"/>
    <w:rsid w:val="00DE3B04"/>
    <w:rsid w:val="00E03D06"/>
    <w:rsid w:val="00E26CD4"/>
    <w:rsid w:val="00E360A2"/>
    <w:rsid w:val="00E405F8"/>
    <w:rsid w:val="00E72A22"/>
    <w:rsid w:val="00E735F1"/>
    <w:rsid w:val="00E95C3B"/>
    <w:rsid w:val="00ED1C91"/>
    <w:rsid w:val="00F20D4D"/>
    <w:rsid w:val="00F27688"/>
    <w:rsid w:val="00F3243B"/>
    <w:rsid w:val="00F56ECA"/>
    <w:rsid w:val="00F812AD"/>
    <w:rsid w:val="00FD2D90"/>
    <w:rsid w:val="00FD4A55"/>
    <w:rsid w:val="00FF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docId w15:val="{3A342F25-7481-4354-9053-5384869D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5"/>
      <w:sz w:val="21"/>
      <w:szCs w:val="21"/>
    </w:rPr>
  </w:style>
  <w:style w:type="table" w:styleId="a4">
    <w:name w:val="Table Grid"/>
    <w:basedOn w:val="a1"/>
    <w:uiPriority w:val="99"/>
    <w:rsid w:val="005716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1677D"/>
    <w:rPr>
      <w:color w:val="0000FF"/>
      <w:u w:val="single"/>
    </w:rPr>
  </w:style>
  <w:style w:type="character" w:styleId="a6">
    <w:name w:val="FollowedHyperlink"/>
    <w:rsid w:val="002D5E12"/>
    <w:rPr>
      <w:color w:val="800080"/>
      <w:u w:val="single"/>
    </w:rPr>
  </w:style>
  <w:style w:type="paragraph" w:styleId="a7">
    <w:name w:val="header"/>
    <w:basedOn w:val="a"/>
    <w:link w:val="a8"/>
    <w:uiPriority w:val="99"/>
    <w:unhideWhenUsed/>
    <w:rsid w:val="002559B8"/>
    <w:pPr>
      <w:tabs>
        <w:tab w:val="center" w:pos="4252"/>
        <w:tab w:val="right" w:pos="8504"/>
      </w:tabs>
      <w:snapToGrid w:val="0"/>
    </w:pPr>
  </w:style>
  <w:style w:type="character" w:customStyle="1" w:styleId="a8">
    <w:name w:val="ヘッダー (文字)"/>
    <w:link w:val="a7"/>
    <w:uiPriority w:val="99"/>
    <w:rsid w:val="002559B8"/>
    <w:rPr>
      <w:kern w:val="2"/>
      <w:sz w:val="21"/>
      <w:szCs w:val="24"/>
    </w:rPr>
  </w:style>
  <w:style w:type="paragraph" w:styleId="a9">
    <w:name w:val="footer"/>
    <w:basedOn w:val="a"/>
    <w:link w:val="aa"/>
    <w:uiPriority w:val="99"/>
    <w:unhideWhenUsed/>
    <w:rsid w:val="002559B8"/>
    <w:pPr>
      <w:tabs>
        <w:tab w:val="center" w:pos="4252"/>
        <w:tab w:val="right" w:pos="8504"/>
      </w:tabs>
      <w:snapToGrid w:val="0"/>
    </w:pPr>
  </w:style>
  <w:style w:type="character" w:customStyle="1" w:styleId="aa">
    <w:name w:val="フッター (文字)"/>
    <w:link w:val="a9"/>
    <w:uiPriority w:val="99"/>
    <w:rsid w:val="002559B8"/>
    <w:rPr>
      <w:kern w:val="2"/>
      <w:sz w:val="21"/>
      <w:szCs w:val="24"/>
    </w:rPr>
  </w:style>
  <w:style w:type="paragraph" w:styleId="ab">
    <w:name w:val="Body Text"/>
    <w:basedOn w:val="a"/>
    <w:link w:val="ac"/>
    <w:rsid w:val="00D27A88"/>
    <w:rPr>
      <w:sz w:val="24"/>
    </w:rPr>
  </w:style>
  <w:style w:type="character" w:customStyle="1" w:styleId="ac">
    <w:name w:val="本文 (文字)"/>
    <w:link w:val="ab"/>
    <w:rsid w:val="00D27A88"/>
    <w:rPr>
      <w:kern w:val="2"/>
      <w:sz w:val="24"/>
      <w:szCs w:val="24"/>
    </w:rPr>
  </w:style>
  <w:style w:type="paragraph" w:styleId="ad">
    <w:name w:val="Balloon Text"/>
    <w:basedOn w:val="a"/>
    <w:link w:val="ae"/>
    <w:uiPriority w:val="99"/>
    <w:semiHidden/>
    <w:unhideWhenUsed/>
    <w:rsid w:val="00857512"/>
    <w:rPr>
      <w:rFonts w:ascii="Arial" w:eastAsia="ＭＳ ゴシック" w:hAnsi="Arial"/>
      <w:sz w:val="18"/>
      <w:szCs w:val="18"/>
    </w:rPr>
  </w:style>
  <w:style w:type="character" w:customStyle="1" w:styleId="ae">
    <w:name w:val="吹き出し (文字)"/>
    <w:link w:val="ad"/>
    <w:uiPriority w:val="99"/>
    <w:semiHidden/>
    <w:rsid w:val="00857512"/>
    <w:rPr>
      <w:rFonts w:ascii="Arial" w:eastAsia="ＭＳ ゴシック" w:hAnsi="Arial" w:cs="Times New Roman"/>
      <w:kern w:val="2"/>
      <w:sz w:val="18"/>
      <w:szCs w:val="18"/>
    </w:rPr>
  </w:style>
  <w:style w:type="paragraph" w:styleId="af">
    <w:name w:val="List Paragraph"/>
    <w:basedOn w:val="a"/>
    <w:uiPriority w:val="34"/>
    <w:qFormat/>
    <w:rsid w:val="008A6007"/>
    <w:pPr>
      <w:ind w:leftChars="400" w:left="840"/>
    </w:pPr>
  </w:style>
  <w:style w:type="paragraph" w:styleId="af0">
    <w:name w:val="No Spacing"/>
    <w:uiPriority w:val="1"/>
    <w:qFormat/>
    <w:rsid w:val="00E26CD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282A0-2F83-4E73-A75C-4DEB9FE0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62</cp:revision>
  <cp:lastPrinted>2021-10-01T10:23:00Z</cp:lastPrinted>
  <dcterms:created xsi:type="dcterms:W3CDTF">2019-10-02T07:06:00Z</dcterms:created>
  <dcterms:modified xsi:type="dcterms:W3CDTF">2023-08-31T23:29:00Z</dcterms:modified>
</cp:coreProperties>
</file>